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33" w:rsidRDefault="00540833" w:rsidP="00EF75F8">
      <w:pPr>
        <w:pStyle w:val="NormaleWeb"/>
        <w:spacing w:before="0" w:beforeAutospacing="0" w:after="0" w:line="276" w:lineRule="auto"/>
        <w:jc w:val="center"/>
        <w:rPr>
          <w:rFonts w:ascii="Garamond" w:hAnsi="Garamond"/>
          <w:b/>
          <w:sz w:val="26"/>
          <w:szCs w:val="26"/>
          <w:u w:val="single"/>
        </w:rPr>
      </w:pPr>
      <w:r w:rsidRPr="008A2D08">
        <w:rPr>
          <w:rFonts w:ascii="Garamond" w:hAnsi="Garamond"/>
          <w:b/>
          <w:sz w:val="26"/>
          <w:szCs w:val="26"/>
          <w:u w:val="single"/>
        </w:rPr>
        <w:t xml:space="preserve">IMPIEGO DEL </w:t>
      </w:r>
      <w:r w:rsidR="00DC3499" w:rsidRPr="008A2D08">
        <w:rPr>
          <w:rFonts w:ascii="Garamond" w:hAnsi="Garamond"/>
          <w:b/>
          <w:sz w:val="26"/>
          <w:szCs w:val="26"/>
          <w:u w:val="single"/>
        </w:rPr>
        <w:t>LASER</w:t>
      </w:r>
      <w:r w:rsidRPr="008A2D08">
        <w:rPr>
          <w:rFonts w:ascii="Garamond" w:hAnsi="Garamond"/>
          <w:b/>
          <w:sz w:val="26"/>
          <w:szCs w:val="26"/>
          <w:u w:val="single"/>
        </w:rPr>
        <w:t xml:space="preserve"> CO</w:t>
      </w:r>
      <w:r w:rsidRPr="008A2D08">
        <w:rPr>
          <w:rFonts w:ascii="Garamond" w:hAnsi="Garamond"/>
          <w:b/>
          <w:sz w:val="26"/>
          <w:szCs w:val="26"/>
          <w:u w:val="single"/>
          <w:vertAlign w:val="subscript"/>
        </w:rPr>
        <w:t>2</w:t>
      </w:r>
      <w:r w:rsidR="006E496F" w:rsidRPr="008A2D08">
        <w:rPr>
          <w:rFonts w:ascii="Garamond" w:hAnsi="Garamond"/>
          <w:b/>
          <w:sz w:val="26"/>
          <w:szCs w:val="26"/>
          <w:u w:val="single"/>
          <w:vertAlign w:val="subscript"/>
        </w:rPr>
        <w:t xml:space="preserve"> </w:t>
      </w:r>
      <w:r w:rsidRPr="008A2D08">
        <w:rPr>
          <w:rFonts w:ascii="Garamond" w:hAnsi="Garamond"/>
          <w:b/>
          <w:sz w:val="26"/>
          <w:szCs w:val="26"/>
          <w:u w:val="single"/>
        </w:rPr>
        <w:t>IN GINECOLOGIA</w:t>
      </w:r>
    </w:p>
    <w:p w:rsidR="00EF75F8" w:rsidRPr="008A2D08" w:rsidRDefault="00EF75F8" w:rsidP="00EF75F8">
      <w:pPr>
        <w:pStyle w:val="NormaleWeb"/>
        <w:spacing w:before="0" w:beforeAutospacing="0" w:after="0" w:line="276" w:lineRule="auto"/>
        <w:jc w:val="both"/>
        <w:rPr>
          <w:rFonts w:ascii="Garamond" w:hAnsi="Garamond"/>
          <w:b/>
          <w:sz w:val="26"/>
          <w:szCs w:val="26"/>
          <w:u w:val="single"/>
        </w:rPr>
      </w:pPr>
    </w:p>
    <w:p w:rsidR="00915303" w:rsidRPr="008A2D08" w:rsidRDefault="009A1C2F" w:rsidP="00EF75F8">
      <w:pPr>
        <w:pStyle w:val="NormaleWeb"/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  <w:r w:rsidRPr="008A2D08">
        <w:rPr>
          <w:rFonts w:ascii="Garamond" w:hAnsi="Garamond"/>
          <w:sz w:val="24"/>
          <w:szCs w:val="24"/>
        </w:rPr>
        <w:t xml:space="preserve">Il </w:t>
      </w:r>
      <w:r w:rsidR="00DC3499" w:rsidRPr="008A2D08">
        <w:rPr>
          <w:rFonts w:ascii="Garamond" w:hAnsi="Garamond"/>
          <w:b/>
          <w:sz w:val="24"/>
          <w:szCs w:val="24"/>
        </w:rPr>
        <w:t>LASER</w:t>
      </w:r>
      <w:r w:rsidRPr="008A2D08">
        <w:rPr>
          <w:rFonts w:ascii="Garamond" w:hAnsi="Garamond"/>
          <w:sz w:val="24"/>
          <w:szCs w:val="24"/>
        </w:rPr>
        <w:t xml:space="preserve"> (Light Amplification by Stimulated Emission of Radiation) è un amplificatore di luce con caratteristiche</w:t>
      </w:r>
      <w:r w:rsidR="006E496F" w:rsidRPr="008A2D08">
        <w:rPr>
          <w:rFonts w:ascii="Garamond" w:hAnsi="Garamond"/>
          <w:sz w:val="24"/>
          <w:szCs w:val="24"/>
        </w:rPr>
        <w:t xml:space="preserve"> </w:t>
      </w:r>
      <w:r w:rsidR="00915303" w:rsidRPr="008A2D08">
        <w:rPr>
          <w:rFonts w:ascii="Garamond" w:hAnsi="Garamond"/>
          <w:sz w:val="24"/>
          <w:szCs w:val="24"/>
        </w:rPr>
        <w:t>peculiari per ogni</w:t>
      </w:r>
      <w:r w:rsidRPr="008A2D08">
        <w:rPr>
          <w:rFonts w:ascii="Garamond" w:hAnsi="Garamond"/>
          <w:sz w:val="24"/>
          <w:szCs w:val="24"/>
        </w:rPr>
        <w:t xml:space="preserve"> apparecchiatur</w:t>
      </w:r>
      <w:r w:rsidR="00915303" w:rsidRPr="008A2D08">
        <w:rPr>
          <w:rFonts w:ascii="Garamond" w:hAnsi="Garamond"/>
          <w:sz w:val="24"/>
          <w:szCs w:val="24"/>
        </w:rPr>
        <w:t>a</w:t>
      </w:r>
      <w:r w:rsidRPr="008A2D08">
        <w:rPr>
          <w:rFonts w:ascii="Garamond" w:hAnsi="Garamond"/>
          <w:sz w:val="24"/>
          <w:szCs w:val="24"/>
        </w:rPr>
        <w:t xml:space="preserve"> </w:t>
      </w:r>
      <w:r w:rsidR="00540833" w:rsidRPr="008A2D08">
        <w:rPr>
          <w:rFonts w:ascii="Garamond" w:hAnsi="Garamond"/>
          <w:sz w:val="24"/>
          <w:szCs w:val="24"/>
        </w:rPr>
        <w:t>tali da rendere</w:t>
      </w:r>
      <w:r w:rsidR="00FD713D" w:rsidRPr="008A2D08">
        <w:rPr>
          <w:rFonts w:ascii="Garamond" w:hAnsi="Garamond"/>
          <w:sz w:val="24"/>
          <w:szCs w:val="24"/>
        </w:rPr>
        <w:t xml:space="preserve"> possibile</w:t>
      </w:r>
      <w:r w:rsidR="00540833" w:rsidRPr="008A2D08">
        <w:rPr>
          <w:rFonts w:ascii="Garamond" w:hAnsi="Garamond"/>
          <w:sz w:val="24"/>
          <w:szCs w:val="24"/>
        </w:rPr>
        <w:t xml:space="preserve"> il suo </w:t>
      </w:r>
      <w:r w:rsidR="00FD713D" w:rsidRPr="008A2D08">
        <w:rPr>
          <w:rFonts w:ascii="Garamond" w:hAnsi="Garamond"/>
          <w:sz w:val="24"/>
          <w:szCs w:val="24"/>
        </w:rPr>
        <w:t>utilizzo</w:t>
      </w:r>
      <w:r w:rsidRPr="008A2D08">
        <w:rPr>
          <w:rFonts w:ascii="Garamond" w:hAnsi="Garamond"/>
          <w:sz w:val="24"/>
          <w:szCs w:val="24"/>
        </w:rPr>
        <w:t xml:space="preserve"> per le più svariate a</w:t>
      </w:r>
      <w:r w:rsidR="00E3671B" w:rsidRPr="008A2D08">
        <w:rPr>
          <w:rFonts w:ascii="Garamond" w:hAnsi="Garamond"/>
          <w:sz w:val="24"/>
          <w:szCs w:val="24"/>
        </w:rPr>
        <w:t xml:space="preserve">pplicazioni. </w:t>
      </w:r>
      <w:r w:rsidR="00447FC2">
        <w:rPr>
          <w:rFonts w:ascii="Garamond" w:hAnsi="Garamond"/>
          <w:sz w:val="24"/>
          <w:szCs w:val="24"/>
        </w:rPr>
        <w:t>I</w:t>
      </w:r>
      <w:r w:rsidRPr="008A2D08">
        <w:rPr>
          <w:rFonts w:ascii="Garamond" w:hAnsi="Garamond"/>
          <w:sz w:val="24"/>
          <w:szCs w:val="24"/>
        </w:rPr>
        <w:t xml:space="preserve">n ginecologia viene utilizzato </w:t>
      </w:r>
      <w:r w:rsidR="00915303" w:rsidRPr="008A2D08">
        <w:rPr>
          <w:rFonts w:ascii="Garamond" w:hAnsi="Garamond"/>
          <w:sz w:val="24"/>
          <w:szCs w:val="24"/>
        </w:rPr>
        <w:t xml:space="preserve">prevalentemente </w:t>
      </w:r>
      <w:r w:rsidRPr="008A2D08">
        <w:rPr>
          <w:rFonts w:ascii="Garamond" w:hAnsi="Garamond"/>
          <w:sz w:val="24"/>
          <w:szCs w:val="24"/>
        </w:rPr>
        <w:t xml:space="preserve">il </w:t>
      </w:r>
      <w:r w:rsidR="00DC3499" w:rsidRPr="008A2D08">
        <w:rPr>
          <w:rFonts w:ascii="Garamond" w:hAnsi="Garamond"/>
          <w:b/>
          <w:sz w:val="24"/>
          <w:szCs w:val="24"/>
        </w:rPr>
        <w:t>Laser</w:t>
      </w:r>
      <w:r w:rsidRPr="008A2D08">
        <w:rPr>
          <w:rFonts w:ascii="Garamond" w:hAnsi="Garamond"/>
          <w:b/>
          <w:sz w:val="24"/>
          <w:szCs w:val="24"/>
        </w:rPr>
        <w:t xml:space="preserve"> CO</w:t>
      </w:r>
      <w:r w:rsidRPr="008A2D08">
        <w:rPr>
          <w:rFonts w:ascii="Garamond" w:hAnsi="Garamond"/>
          <w:b/>
          <w:sz w:val="24"/>
          <w:szCs w:val="24"/>
          <w:vertAlign w:val="subscript"/>
        </w:rPr>
        <w:t>2</w:t>
      </w:r>
      <w:r w:rsidRPr="008A2D08">
        <w:rPr>
          <w:rFonts w:ascii="Garamond" w:hAnsi="Garamond"/>
          <w:sz w:val="24"/>
          <w:szCs w:val="24"/>
        </w:rPr>
        <w:t xml:space="preserve"> </w:t>
      </w:r>
      <w:r w:rsidR="00915303" w:rsidRPr="008A2D08">
        <w:rPr>
          <w:rFonts w:ascii="Garamond" w:hAnsi="Garamond"/>
          <w:sz w:val="24"/>
          <w:szCs w:val="24"/>
        </w:rPr>
        <w:t xml:space="preserve">e </w:t>
      </w:r>
      <w:r w:rsidR="00FD713D" w:rsidRPr="008A2D08">
        <w:rPr>
          <w:rFonts w:ascii="Garamond" w:hAnsi="Garamond"/>
          <w:sz w:val="24"/>
          <w:szCs w:val="24"/>
        </w:rPr>
        <w:t>lo specialista sceglie</w:t>
      </w:r>
      <w:r w:rsidR="00BC68AB">
        <w:rPr>
          <w:rFonts w:ascii="Garamond" w:hAnsi="Garamond"/>
          <w:sz w:val="24"/>
          <w:szCs w:val="24"/>
        </w:rPr>
        <w:t>,</w:t>
      </w:r>
      <w:r w:rsidR="00FD713D" w:rsidRPr="008A2D08">
        <w:rPr>
          <w:rFonts w:ascii="Garamond" w:hAnsi="Garamond"/>
          <w:sz w:val="24"/>
          <w:szCs w:val="24"/>
        </w:rPr>
        <w:t xml:space="preserve"> a seconda delle necessità cliniche della paziente</w:t>
      </w:r>
      <w:r w:rsidR="00BC68AB">
        <w:rPr>
          <w:rFonts w:ascii="Garamond" w:hAnsi="Garamond"/>
          <w:sz w:val="24"/>
          <w:szCs w:val="24"/>
        </w:rPr>
        <w:t>,</w:t>
      </w:r>
      <w:bookmarkStart w:id="0" w:name="_GoBack"/>
      <w:bookmarkEnd w:id="0"/>
      <w:r w:rsidR="00FD713D" w:rsidRPr="008A2D08">
        <w:rPr>
          <w:rFonts w:ascii="Garamond" w:hAnsi="Garamond"/>
          <w:sz w:val="24"/>
          <w:szCs w:val="24"/>
        </w:rPr>
        <w:t xml:space="preserve"> lunghezza d'onda,</w:t>
      </w:r>
      <w:r w:rsidR="006E496F" w:rsidRPr="008A2D08">
        <w:rPr>
          <w:rFonts w:ascii="Garamond" w:hAnsi="Garamond"/>
          <w:sz w:val="24"/>
          <w:szCs w:val="24"/>
        </w:rPr>
        <w:t xml:space="preserve"> </w:t>
      </w:r>
      <w:r w:rsidR="00FD713D" w:rsidRPr="008A2D08">
        <w:rPr>
          <w:rFonts w:ascii="Garamond" w:hAnsi="Garamond"/>
          <w:sz w:val="24"/>
          <w:szCs w:val="24"/>
        </w:rPr>
        <w:t>durata di applicazione</w:t>
      </w:r>
      <w:r w:rsidR="006E496F" w:rsidRPr="008A2D08">
        <w:rPr>
          <w:rFonts w:ascii="Garamond" w:hAnsi="Garamond"/>
          <w:sz w:val="24"/>
          <w:szCs w:val="24"/>
        </w:rPr>
        <w:t xml:space="preserve"> </w:t>
      </w:r>
      <w:r w:rsidR="00FD713D" w:rsidRPr="008A2D08">
        <w:rPr>
          <w:rFonts w:ascii="Garamond" w:hAnsi="Garamond"/>
          <w:sz w:val="24"/>
          <w:szCs w:val="24"/>
        </w:rPr>
        <w:t xml:space="preserve">e potenza appropriate per ottenere la migliore </w:t>
      </w:r>
      <w:r w:rsidR="00F936DB" w:rsidRPr="008A2D08">
        <w:rPr>
          <w:rFonts w:ascii="Garamond" w:hAnsi="Garamond"/>
          <w:sz w:val="24"/>
          <w:szCs w:val="24"/>
        </w:rPr>
        <w:t>risposta terapeutica</w:t>
      </w:r>
      <w:r w:rsidR="00FD713D" w:rsidRPr="008A2D08">
        <w:rPr>
          <w:rFonts w:ascii="Garamond" w:hAnsi="Garamond"/>
          <w:sz w:val="24"/>
          <w:szCs w:val="24"/>
        </w:rPr>
        <w:t>.</w:t>
      </w:r>
    </w:p>
    <w:p w:rsidR="00EF75F8" w:rsidRDefault="00EF75F8" w:rsidP="00EF75F8">
      <w:pPr>
        <w:pStyle w:val="NormaleWeb"/>
        <w:spacing w:before="0" w:beforeAutospacing="0" w:after="0" w:line="276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15303" w:rsidRPr="008A2D08" w:rsidRDefault="00915303" w:rsidP="00EF75F8">
      <w:pPr>
        <w:pStyle w:val="NormaleWeb"/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  <w:r w:rsidRPr="008A2D08">
        <w:rPr>
          <w:rFonts w:ascii="Garamond" w:hAnsi="Garamond"/>
          <w:b/>
          <w:sz w:val="24"/>
          <w:szCs w:val="24"/>
          <w:u w:val="single"/>
        </w:rPr>
        <w:t>VANTAGGI</w:t>
      </w:r>
      <w:r w:rsidRPr="008A2D08">
        <w:rPr>
          <w:rFonts w:ascii="Garamond" w:hAnsi="Garamond"/>
          <w:sz w:val="24"/>
          <w:szCs w:val="24"/>
        </w:rPr>
        <w:t xml:space="preserve"> dell’utilizzo del </w:t>
      </w:r>
      <w:r w:rsidR="00DC3499" w:rsidRPr="008A2D08">
        <w:rPr>
          <w:rFonts w:ascii="Garamond" w:hAnsi="Garamond"/>
          <w:sz w:val="24"/>
          <w:szCs w:val="24"/>
        </w:rPr>
        <w:t>Laser</w:t>
      </w:r>
      <w:r w:rsidRPr="008A2D08">
        <w:rPr>
          <w:rFonts w:ascii="Garamond" w:hAnsi="Garamond"/>
          <w:sz w:val="24"/>
          <w:szCs w:val="24"/>
        </w:rPr>
        <w:t xml:space="preserve"> in ginecologia</w:t>
      </w:r>
    </w:p>
    <w:p w:rsidR="001839DD" w:rsidRPr="008A2D08" w:rsidRDefault="00EF75F8" w:rsidP="00EF75F8">
      <w:pPr>
        <w:pStyle w:val="NormaleWeb"/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493BE4" w:rsidRPr="008A2D08">
        <w:rPr>
          <w:rFonts w:ascii="Garamond" w:hAnsi="Garamond"/>
          <w:sz w:val="24"/>
          <w:szCs w:val="24"/>
        </w:rPr>
        <w:t xml:space="preserve">’utilizzo del </w:t>
      </w:r>
      <w:r w:rsidR="00DC3499" w:rsidRPr="008A2D08">
        <w:rPr>
          <w:rFonts w:ascii="Garamond" w:hAnsi="Garamond"/>
          <w:sz w:val="24"/>
          <w:szCs w:val="24"/>
        </w:rPr>
        <w:t>Laser</w:t>
      </w:r>
      <w:r w:rsidR="00915303" w:rsidRPr="008A2D08">
        <w:rPr>
          <w:rFonts w:ascii="Garamond" w:hAnsi="Garamond"/>
          <w:sz w:val="24"/>
          <w:szCs w:val="24"/>
        </w:rPr>
        <w:t xml:space="preserve"> </w:t>
      </w:r>
      <w:r w:rsidR="001839DD" w:rsidRPr="008A2D08">
        <w:rPr>
          <w:rFonts w:ascii="Garamond" w:hAnsi="Garamond"/>
          <w:sz w:val="24"/>
          <w:szCs w:val="24"/>
        </w:rPr>
        <w:t>ha molteplici vantaggi</w:t>
      </w:r>
      <w:r>
        <w:rPr>
          <w:rFonts w:ascii="Garamond" w:hAnsi="Garamond"/>
          <w:sz w:val="24"/>
          <w:szCs w:val="24"/>
        </w:rPr>
        <w:t xml:space="preserve"> nel</w:t>
      </w:r>
      <w:r w:rsidRPr="008A2D08">
        <w:rPr>
          <w:rFonts w:ascii="Garamond" w:hAnsi="Garamond"/>
          <w:sz w:val="24"/>
          <w:szCs w:val="24"/>
        </w:rPr>
        <w:t>l’asportazione e vaporizzazione (distruzione termica) di lesioni vulvari, vaginali e cervicali</w:t>
      </w:r>
      <w:r>
        <w:rPr>
          <w:rFonts w:ascii="Garamond" w:hAnsi="Garamond"/>
          <w:sz w:val="24"/>
          <w:szCs w:val="24"/>
        </w:rPr>
        <w:t xml:space="preserve"> rispetto agli </w:t>
      </w:r>
      <w:r w:rsidRPr="008A2D08">
        <w:rPr>
          <w:rFonts w:ascii="Garamond" w:hAnsi="Garamond"/>
          <w:sz w:val="24"/>
          <w:szCs w:val="24"/>
        </w:rPr>
        <w:t>strumenti</w:t>
      </w:r>
      <w:r>
        <w:rPr>
          <w:rFonts w:ascii="Garamond" w:hAnsi="Garamond"/>
          <w:sz w:val="24"/>
          <w:szCs w:val="24"/>
        </w:rPr>
        <w:t xml:space="preserve"> tradizionali</w:t>
      </w:r>
      <w:r w:rsidR="00EA51BF">
        <w:rPr>
          <w:rFonts w:ascii="Garamond" w:hAnsi="Garamond"/>
          <w:sz w:val="24"/>
          <w:szCs w:val="24"/>
        </w:rPr>
        <w:t>:</w:t>
      </w:r>
    </w:p>
    <w:p w:rsidR="001839DD" w:rsidRPr="008A2D08" w:rsidRDefault="00915303" w:rsidP="001B0CA6">
      <w:pPr>
        <w:pStyle w:val="NormaleWeb"/>
        <w:numPr>
          <w:ilvl w:val="0"/>
          <w:numId w:val="7"/>
        </w:numPr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  <w:r w:rsidRPr="008A2D08">
        <w:rPr>
          <w:rFonts w:ascii="Garamond" w:hAnsi="Garamond"/>
          <w:sz w:val="24"/>
          <w:szCs w:val="24"/>
        </w:rPr>
        <w:t xml:space="preserve">Il raggio </w:t>
      </w:r>
      <w:r w:rsidR="00DC3499" w:rsidRPr="008A2D08">
        <w:rPr>
          <w:rFonts w:ascii="Garamond" w:hAnsi="Garamond"/>
          <w:sz w:val="24"/>
          <w:szCs w:val="24"/>
        </w:rPr>
        <w:t>Laser</w:t>
      </w:r>
      <w:r w:rsidRPr="008A2D08">
        <w:rPr>
          <w:rFonts w:ascii="Garamond" w:hAnsi="Garamond"/>
          <w:sz w:val="24"/>
          <w:szCs w:val="24"/>
        </w:rPr>
        <w:t xml:space="preserve"> è comandato da un </w:t>
      </w:r>
      <w:r w:rsidRPr="008A2D08">
        <w:rPr>
          <w:rFonts w:ascii="Garamond" w:hAnsi="Garamond"/>
          <w:b/>
          <w:sz w:val="24"/>
          <w:szCs w:val="24"/>
        </w:rPr>
        <w:t>micromanipolator</w:t>
      </w:r>
      <w:r w:rsidR="001839DD" w:rsidRPr="008A2D08">
        <w:rPr>
          <w:rFonts w:ascii="Garamond" w:hAnsi="Garamond"/>
          <w:b/>
          <w:sz w:val="24"/>
          <w:szCs w:val="24"/>
        </w:rPr>
        <w:t>e</w:t>
      </w:r>
      <w:r w:rsidR="001839DD" w:rsidRPr="008A2D08">
        <w:rPr>
          <w:rFonts w:ascii="Garamond" w:hAnsi="Garamond"/>
          <w:sz w:val="24"/>
          <w:szCs w:val="24"/>
        </w:rPr>
        <w:t xml:space="preserve"> collegato ad uno strumento ad </w:t>
      </w:r>
      <w:r w:rsidRPr="008A2D08">
        <w:rPr>
          <w:rFonts w:ascii="Garamond" w:hAnsi="Garamond"/>
          <w:sz w:val="24"/>
          <w:szCs w:val="24"/>
        </w:rPr>
        <w:t>ingrandimento (colposcopio)</w:t>
      </w:r>
      <w:r w:rsidR="008A2D08">
        <w:rPr>
          <w:rFonts w:ascii="Garamond" w:hAnsi="Garamond"/>
          <w:sz w:val="24"/>
          <w:szCs w:val="24"/>
        </w:rPr>
        <w:t xml:space="preserve"> </w:t>
      </w:r>
      <w:r w:rsidR="00C90C5C">
        <w:rPr>
          <w:rFonts w:ascii="Garamond" w:hAnsi="Garamond"/>
          <w:sz w:val="24"/>
          <w:szCs w:val="24"/>
        </w:rPr>
        <w:t>che</w:t>
      </w:r>
      <w:r w:rsidR="001839DD" w:rsidRPr="008A2D08">
        <w:rPr>
          <w:rFonts w:ascii="Garamond" w:hAnsi="Garamond"/>
          <w:sz w:val="24"/>
          <w:szCs w:val="24"/>
        </w:rPr>
        <w:t xml:space="preserve"> permett</w:t>
      </w:r>
      <w:r w:rsidR="00C90C5C">
        <w:rPr>
          <w:rFonts w:ascii="Garamond" w:hAnsi="Garamond"/>
          <w:sz w:val="24"/>
          <w:szCs w:val="24"/>
        </w:rPr>
        <w:t>e</w:t>
      </w:r>
      <w:r w:rsidR="001839DD" w:rsidRPr="008A2D08">
        <w:rPr>
          <w:rFonts w:ascii="Garamond" w:hAnsi="Garamond"/>
          <w:sz w:val="24"/>
          <w:szCs w:val="24"/>
        </w:rPr>
        <w:t xml:space="preserve"> </w:t>
      </w:r>
      <w:r w:rsidR="001839DD" w:rsidRPr="008A2D08">
        <w:rPr>
          <w:rFonts w:ascii="Garamond" w:hAnsi="Garamond"/>
          <w:b/>
          <w:sz w:val="24"/>
          <w:szCs w:val="24"/>
        </w:rPr>
        <w:t>estrema precisione</w:t>
      </w:r>
      <w:r w:rsidR="001839DD" w:rsidRPr="008A2D08">
        <w:rPr>
          <w:rFonts w:ascii="Garamond" w:hAnsi="Garamond"/>
          <w:sz w:val="24"/>
          <w:szCs w:val="24"/>
        </w:rPr>
        <w:t xml:space="preserve"> nei movimenti e nell’asportazione/vaporizzazione chirurgica</w:t>
      </w:r>
      <w:r w:rsidR="00DC3499" w:rsidRPr="008A2D08">
        <w:rPr>
          <w:rFonts w:ascii="Garamond" w:hAnsi="Garamond"/>
          <w:sz w:val="24"/>
          <w:szCs w:val="24"/>
        </w:rPr>
        <w:t>.</w:t>
      </w:r>
    </w:p>
    <w:p w:rsidR="00915303" w:rsidRPr="008A2D08" w:rsidRDefault="001839DD" w:rsidP="001B0CA6">
      <w:pPr>
        <w:pStyle w:val="NormaleWeb"/>
        <w:numPr>
          <w:ilvl w:val="0"/>
          <w:numId w:val="7"/>
        </w:numPr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  <w:r w:rsidRPr="008A2D08">
        <w:rPr>
          <w:rFonts w:ascii="Garamond" w:hAnsi="Garamond"/>
          <w:sz w:val="24"/>
          <w:szCs w:val="24"/>
        </w:rPr>
        <w:t>L’</w:t>
      </w:r>
      <w:r w:rsidRPr="008A2D08">
        <w:rPr>
          <w:rFonts w:ascii="Garamond" w:hAnsi="Garamond"/>
          <w:b/>
          <w:sz w:val="24"/>
          <w:szCs w:val="24"/>
        </w:rPr>
        <w:t>identificazione dei piani chirurgici</w:t>
      </w:r>
      <w:r w:rsidRPr="008A2D08">
        <w:rPr>
          <w:rFonts w:ascii="Garamond" w:hAnsi="Garamond"/>
          <w:sz w:val="24"/>
          <w:szCs w:val="24"/>
        </w:rPr>
        <w:t xml:space="preserve"> è agevole e permette di asportare le lesioni senza approfondire inutilmente l’escissione</w:t>
      </w:r>
      <w:r w:rsidR="00C90C5C">
        <w:rPr>
          <w:rFonts w:ascii="Garamond" w:hAnsi="Garamond"/>
          <w:sz w:val="24"/>
          <w:szCs w:val="24"/>
        </w:rPr>
        <w:t xml:space="preserve"> </w:t>
      </w:r>
    </w:p>
    <w:p w:rsidR="006A1B45" w:rsidRPr="008A2D08" w:rsidRDefault="006A1B45" w:rsidP="001B0CA6">
      <w:pPr>
        <w:pStyle w:val="NormaleWeb"/>
        <w:numPr>
          <w:ilvl w:val="0"/>
          <w:numId w:val="7"/>
        </w:numPr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  <w:r w:rsidRPr="008A2D08">
        <w:rPr>
          <w:rFonts w:ascii="Garamond" w:hAnsi="Garamond"/>
          <w:sz w:val="24"/>
          <w:szCs w:val="24"/>
        </w:rPr>
        <w:t xml:space="preserve">Il </w:t>
      </w:r>
      <w:r w:rsidRPr="008A2D08">
        <w:rPr>
          <w:rFonts w:ascii="Garamond" w:hAnsi="Garamond"/>
          <w:b/>
          <w:sz w:val="24"/>
          <w:szCs w:val="24"/>
        </w:rPr>
        <w:t>danno termico</w:t>
      </w:r>
      <w:r w:rsidRPr="008A2D08">
        <w:rPr>
          <w:rFonts w:ascii="Garamond" w:hAnsi="Garamond"/>
          <w:sz w:val="24"/>
          <w:szCs w:val="24"/>
        </w:rPr>
        <w:t xml:space="preserve"> e la conseguente stimolazione delle fibre del dolore è nettamente </w:t>
      </w:r>
      <w:r w:rsidRPr="008A2D08">
        <w:rPr>
          <w:rFonts w:ascii="Garamond" w:hAnsi="Garamond"/>
          <w:b/>
          <w:sz w:val="24"/>
          <w:szCs w:val="24"/>
        </w:rPr>
        <w:t>minore</w:t>
      </w:r>
      <w:r w:rsidRPr="008A2D08">
        <w:rPr>
          <w:rFonts w:ascii="Garamond" w:hAnsi="Garamond"/>
          <w:sz w:val="24"/>
          <w:szCs w:val="24"/>
        </w:rPr>
        <w:t xml:space="preserve"> rispetto agli strumenti di e</w:t>
      </w:r>
      <w:r w:rsidR="00C90C5C">
        <w:rPr>
          <w:rFonts w:ascii="Garamond" w:hAnsi="Garamond"/>
          <w:sz w:val="24"/>
          <w:szCs w:val="24"/>
        </w:rPr>
        <w:t>lettrochirurgia tradizionale e consente</w:t>
      </w:r>
      <w:r w:rsidRPr="008A2D08">
        <w:rPr>
          <w:rFonts w:ascii="Garamond" w:hAnsi="Garamond"/>
          <w:sz w:val="24"/>
          <w:szCs w:val="24"/>
        </w:rPr>
        <w:t xml:space="preserve"> di trattare in </w:t>
      </w:r>
      <w:r w:rsidRPr="008A2D08">
        <w:rPr>
          <w:rFonts w:ascii="Garamond" w:hAnsi="Garamond"/>
          <w:b/>
          <w:sz w:val="24"/>
          <w:szCs w:val="24"/>
        </w:rPr>
        <w:t>regime ambulatoriale</w:t>
      </w:r>
      <w:r w:rsidRPr="008A2D08">
        <w:rPr>
          <w:rFonts w:ascii="Garamond" w:hAnsi="Garamond"/>
          <w:sz w:val="24"/>
          <w:szCs w:val="24"/>
        </w:rPr>
        <w:t xml:space="preserve"> in anestesia locale la maggior parte delle lesioni</w:t>
      </w:r>
      <w:r w:rsidR="00C90C5C">
        <w:rPr>
          <w:rFonts w:ascii="Garamond" w:hAnsi="Garamond"/>
          <w:sz w:val="24"/>
          <w:szCs w:val="24"/>
        </w:rPr>
        <w:t xml:space="preserve"> riducendo drasticamente </w:t>
      </w:r>
      <w:r w:rsidR="00E866AE" w:rsidRPr="008A2D08">
        <w:rPr>
          <w:rFonts w:ascii="Garamond" w:hAnsi="Garamond"/>
          <w:sz w:val="24"/>
          <w:szCs w:val="24"/>
        </w:rPr>
        <w:t xml:space="preserve">disagio </w:t>
      </w:r>
      <w:r w:rsidR="00EF75F8">
        <w:rPr>
          <w:rFonts w:ascii="Garamond" w:hAnsi="Garamond"/>
          <w:sz w:val="24"/>
          <w:szCs w:val="24"/>
        </w:rPr>
        <w:t>e costi.</w:t>
      </w:r>
    </w:p>
    <w:p w:rsidR="00E866AE" w:rsidRDefault="001839DD" w:rsidP="001B0CA6">
      <w:pPr>
        <w:pStyle w:val="NormaleWeb"/>
        <w:numPr>
          <w:ilvl w:val="0"/>
          <w:numId w:val="7"/>
        </w:numPr>
        <w:spacing w:before="0" w:beforeAutospacing="0"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A2D08">
        <w:rPr>
          <w:rFonts w:ascii="Garamond" w:hAnsi="Garamond"/>
          <w:sz w:val="24"/>
          <w:szCs w:val="24"/>
        </w:rPr>
        <w:t xml:space="preserve">La </w:t>
      </w:r>
      <w:r w:rsidRPr="008A2D08">
        <w:rPr>
          <w:rFonts w:ascii="Garamond" w:hAnsi="Garamond"/>
          <w:b/>
          <w:sz w:val="24"/>
          <w:szCs w:val="24"/>
        </w:rPr>
        <w:t>guarigione</w:t>
      </w:r>
      <w:r w:rsidRPr="008A2D08">
        <w:rPr>
          <w:rFonts w:ascii="Garamond" w:hAnsi="Garamond"/>
          <w:sz w:val="24"/>
          <w:szCs w:val="24"/>
        </w:rPr>
        <w:t xml:space="preserve"> delle zone sottoposte a trattamento </w:t>
      </w:r>
      <w:r w:rsidR="00DC3499" w:rsidRPr="008A2D08">
        <w:rPr>
          <w:rFonts w:ascii="Garamond" w:hAnsi="Garamond"/>
          <w:sz w:val="24"/>
          <w:szCs w:val="24"/>
        </w:rPr>
        <w:t>Laser</w:t>
      </w:r>
      <w:r w:rsidR="00E866AE" w:rsidRPr="008A2D08">
        <w:rPr>
          <w:rFonts w:ascii="Garamond" w:hAnsi="Garamond"/>
          <w:sz w:val="24"/>
          <w:szCs w:val="24"/>
        </w:rPr>
        <w:t xml:space="preserve"> non necessita solitamente </w:t>
      </w:r>
      <w:r w:rsidR="00DC3499" w:rsidRPr="008A2D08">
        <w:rPr>
          <w:rFonts w:ascii="Garamond" w:hAnsi="Garamond"/>
          <w:sz w:val="24"/>
          <w:szCs w:val="24"/>
        </w:rPr>
        <w:t xml:space="preserve">di punti di sutura, </w:t>
      </w:r>
      <w:r w:rsidRPr="008A2D08">
        <w:rPr>
          <w:rFonts w:ascii="Garamond" w:hAnsi="Garamond"/>
          <w:sz w:val="24"/>
          <w:szCs w:val="24"/>
        </w:rPr>
        <w:t>ha una migliore cicatrizzazione e minori rischi di alterazioni dell’anatomia e funzione</w:t>
      </w:r>
      <w:r w:rsidR="00DC3499" w:rsidRPr="008A2D08">
        <w:rPr>
          <w:rFonts w:ascii="Garamond" w:hAnsi="Garamond"/>
          <w:sz w:val="24"/>
          <w:szCs w:val="24"/>
        </w:rPr>
        <w:t>.</w:t>
      </w:r>
      <w:r w:rsidR="00447FC2">
        <w:rPr>
          <w:rFonts w:ascii="Garamond" w:hAnsi="Garamond"/>
          <w:b/>
          <w:sz w:val="24"/>
          <w:szCs w:val="24"/>
        </w:rPr>
        <w:t xml:space="preserve"> </w:t>
      </w:r>
    </w:p>
    <w:p w:rsidR="00EF75F8" w:rsidRDefault="00EF75F8" w:rsidP="00EF75F8">
      <w:pPr>
        <w:pStyle w:val="NormaleWeb"/>
        <w:spacing w:before="0" w:beforeAutospacing="0"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3C4CDA" w:rsidRDefault="003C4CDA" w:rsidP="00EF75F8">
      <w:pPr>
        <w:pStyle w:val="NormaleWeb"/>
        <w:spacing w:before="0" w:beforeAutospacing="0" w:after="0"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IMPIEGO </w:t>
      </w:r>
      <w:r w:rsidRPr="008A2D08">
        <w:rPr>
          <w:rFonts w:ascii="Garamond" w:hAnsi="Garamond"/>
          <w:b/>
          <w:sz w:val="24"/>
          <w:szCs w:val="24"/>
        </w:rPr>
        <w:t>DEL LASER CO</w:t>
      </w:r>
      <w:r w:rsidRPr="008A2D08">
        <w:rPr>
          <w:rFonts w:ascii="Garamond" w:hAnsi="Garamond"/>
          <w:b/>
          <w:sz w:val="24"/>
          <w:szCs w:val="24"/>
          <w:vertAlign w:val="subscript"/>
        </w:rPr>
        <w:t>2</w:t>
      </w:r>
      <w:r>
        <w:rPr>
          <w:rFonts w:ascii="Garamond" w:hAnsi="Garamond"/>
          <w:b/>
          <w:sz w:val="24"/>
          <w:szCs w:val="24"/>
          <w:vertAlign w:val="subscript"/>
        </w:rPr>
        <w:t xml:space="preserve"> </w:t>
      </w:r>
      <w:r>
        <w:rPr>
          <w:rFonts w:ascii="Garamond" w:hAnsi="Garamond"/>
          <w:b/>
          <w:sz w:val="24"/>
          <w:szCs w:val="24"/>
        </w:rPr>
        <w:t>NELLA PATOLOGIA CORRELATA AD INFEZIONE DA HPV (Papilloma Virus Umano)</w:t>
      </w:r>
    </w:p>
    <w:p w:rsidR="00424DB5" w:rsidRPr="00075B3B" w:rsidRDefault="00424DB5" w:rsidP="00EF75F8">
      <w:pPr>
        <w:pStyle w:val="NormaleWeb"/>
        <w:shd w:val="clear" w:color="auto" w:fill="FFFFFF"/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  <w:r w:rsidRPr="00075B3B">
        <w:rPr>
          <w:rFonts w:ascii="Garamond" w:hAnsi="Garamond"/>
          <w:sz w:val="24"/>
          <w:szCs w:val="24"/>
        </w:rPr>
        <w:t xml:space="preserve">L’infezione da HPV è una delle infezioni sessualmente trasmissibili più comuni </w:t>
      </w:r>
      <w:r w:rsidR="00C90C5C">
        <w:rPr>
          <w:rFonts w:ascii="Garamond" w:hAnsi="Garamond"/>
          <w:sz w:val="24"/>
          <w:szCs w:val="24"/>
        </w:rPr>
        <w:t>a</w:t>
      </w:r>
      <w:r w:rsidRPr="00075B3B">
        <w:rPr>
          <w:rFonts w:ascii="Garamond" w:hAnsi="Garamond"/>
          <w:sz w:val="24"/>
          <w:szCs w:val="24"/>
        </w:rPr>
        <w:t xml:space="preserve">l mondo. Le manifestazioni più </w:t>
      </w:r>
      <w:r w:rsidR="00C90C5C">
        <w:rPr>
          <w:rFonts w:ascii="Garamond" w:hAnsi="Garamond"/>
          <w:sz w:val="24"/>
          <w:szCs w:val="24"/>
        </w:rPr>
        <w:t>frequenti</w:t>
      </w:r>
      <w:r w:rsidRPr="00075B3B">
        <w:rPr>
          <w:rFonts w:ascii="Garamond" w:hAnsi="Garamond"/>
          <w:sz w:val="24"/>
          <w:szCs w:val="24"/>
        </w:rPr>
        <w:t xml:space="preserve"> </w:t>
      </w:r>
      <w:r w:rsidR="00EF75F8">
        <w:rPr>
          <w:rFonts w:ascii="Garamond" w:hAnsi="Garamond"/>
          <w:sz w:val="24"/>
          <w:szCs w:val="24"/>
        </w:rPr>
        <w:t>di questa infezione</w:t>
      </w:r>
      <w:r w:rsidRPr="00075B3B">
        <w:rPr>
          <w:rFonts w:ascii="Garamond" w:hAnsi="Garamond"/>
          <w:sz w:val="24"/>
          <w:szCs w:val="24"/>
        </w:rPr>
        <w:t xml:space="preserve"> sono i </w:t>
      </w:r>
      <w:r w:rsidRPr="00C90C5C">
        <w:rPr>
          <w:rFonts w:ascii="Garamond" w:hAnsi="Garamond"/>
          <w:b/>
          <w:sz w:val="24"/>
          <w:szCs w:val="24"/>
        </w:rPr>
        <w:t>condilomi genitali</w:t>
      </w:r>
      <w:r w:rsidR="00075B3B">
        <w:rPr>
          <w:rFonts w:ascii="Garamond" w:hAnsi="Garamond"/>
          <w:sz w:val="24"/>
          <w:szCs w:val="24"/>
        </w:rPr>
        <w:t>. P</w:t>
      </w:r>
      <w:r w:rsidRPr="00075B3B">
        <w:rPr>
          <w:rFonts w:ascii="Garamond" w:hAnsi="Garamond"/>
          <w:sz w:val="24"/>
          <w:szCs w:val="24"/>
        </w:rPr>
        <w:t xml:space="preserve">iù raramente, in condizioni di persistenza di ceppi virali ad alto rischio oncogeno, possono svilupparsi </w:t>
      </w:r>
      <w:r w:rsidRPr="00C90C5C">
        <w:rPr>
          <w:rFonts w:ascii="Garamond" w:hAnsi="Garamond"/>
          <w:b/>
          <w:sz w:val="24"/>
          <w:szCs w:val="24"/>
        </w:rPr>
        <w:t>lesioni pretumorali del collo dell’utero</w:t>
      </w:r>
      <w:r w:rsidR="00EF75F8" w:rsidRPr="00C90C5C">
        <w:rPr>
          <w:rFonts w:ascii="Garamond" w:hAnsi="Garamond"/>
          <w:b/>
          <w:sz w:val="24"/>
          <w:szCs w:val="24"/>
        </w:rPr>
        <w:t>, vagina, vulva e</w:t>
      </w:r>
      <w:r w:rsidRPr="00C90C5C">
        <w:rPr>
          <w:rFonts w:ascii="Garamond" w:hAnsi="Garamond"/>
          <w:b/>
          <w:sz w:val="24"/>
          <w:szCs w:val="24"/>
        </w:rPr>
        <w:t xml:space="preserve"> regione perianale</w:t>
      </w:r>
      <w:r w:rsidRPr="00075B3B">
        <w:rPr>
          <w:rFonts w:ascii="Garamond" w:hAnsi="Garamond"/>
          <w:sz w:val="24"/>
          <w:szCs w:val="24"/>
        </w:rPr>
        <w:t>.</w:t>
      </w:r>
      <w:r w:rsidR="00075B3B" w:rsidRPr="00075B3B">
        <w:rPr>
          <w:rFonts w:ascii="Garamond" w:hAnsi="Garamond"/>
          <w:sz w:val="24"/>
          <w:szCs w:val="24"/>
        </w:rPr>
        <w:t xml:space="preserve"> </w:t>
      </w:r>
      <w:r w:rsidRPr="00075B3B">
        <w:rPr>
          <w:rFonts w:ascii="Garamond" w:hAnsi="Garamond"/>
          <w:sz w:val="24"/>
          <w:szCs w:val="24"/>
        </w:rPr>
        <w:t>Il trattamento di queste lesioni previene lo sviluppo di lesioni tumorali invasive a carico dei distretti colpiti.</w:t>
      </w:r>
      <w:r w:rsidR="00075B3B" w:rsidRPr="00075B3B">
        <w:rPr>
          <w:rFonts w:ascii="Garamond" w:hAnsi="Garamond"/>
          <w:sz w:val="24"/>
          <w:szCs w:val="24"/>
        </w:rPr>
        <w:t xml:space="preserve"> </w:t>
      </w:r>
    </w:p>
    <w:p w:rsidR="00075B3B" w:rsidRDefault="00075B3B" w:rsidP="00EF75F8">
      <w:pPr>
        <w:pStyle w:val="NormaleWeb"/>
        <w:shd w:val="clear" w:color="auto" w:fill="FFFFFF"/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</w:t>
      </w:r>
      <w:r w:rsidRPr="00075B3B">
        <w:rPr>
          <w:rFonts w:ascii="Garamond" w:hAnsi="Garamond"/>
          <w:sz w:val="24"/>
          <w:szCs w:val="24"/>
        </w:rPr>
        <w:t xml:space="preserve"> t</w:t>
      </w:r>
      <w:r w:rsidR="00C90C5C">
        <w:rPr>
          <w:rFonts w:ascii="Garamond" w:hAnsi="Garamond"/>
          <w:sz w:val="24"/>
          <w:szCs w:val="24"/>
        </w:rPr>
        <w:t>rattamento L</w:t>
      </w:r>
      <w:r>
        <w:rPr>
          <w:rFonts w:ascii="Garamond" w:hAnsi="Garamond"/>
          <w:sz w:val="24"/>
          <w:szCs w:val="24"/>
        </w:rPr>
        <w:t>aser di queste lesioni</w:t>
      </w:r>
      <w:r w:rsidRPr="00075B3B">
        <w:rPr>
          <w:rFonts w:ascii="Garamond" w:hAnsi="Garamond"/>
          <w:sz w:val="24"/>
          <w:szCs w:val="24"/>
        </w:rPr>
        <w:t xml:space="preserve"> ha, oltre ai vantaggi del laser </w:t>
      </w:r>
      <w:r w:rsidR="00C90C5C">
        <w:rPr>
          <w:rFonts w:ascii="Garamond" w:hAnsi="Garamond"/>
          <w:sz w:val="24"/>
          <w:szCs w:val="24"/>
        </w:rPr>
        <w:t>comuni</w:t>
      </w:r>
      <w:r>
        <w:rPr>
          <w:rFonts w:ascii="Garamond" w:hAnsi="Garamond"/>
          <w:sz w:val="24"/>
          <w:szCs w:val="24"/>
        </w:rPr>
        <w:t xml:space="preserve"> a tutte le</w:t>
      </w:r>
      <w:r w:rsidRPr="00075B3B">
        <w:rPr>
          <w:rFonts w:ascii="Garamond" w:hAnsi="Garamond"/>
          <w:sz w:val="24"/>
          <w:szCs w:val="24"/>
        </w:rPr>
        <w:t xml:space="preserve"> altre applicazioni ginecologiche, </w:t>
      </w:r>
      <w:r>
        <w:rPr>
          <w:rFonts w:ascii="Garamond" w:hAnsi="Garamond"/>
          <w:sz w:val="24"/>
          <w:szCs w:val="24"/>
        </w:rPr>
        <w:t xml:space="preserve">la peculiarità di essere </w:t>
      </w:r>
      <w:r w:rsidRPr="00C90C5C">
        <w:rPr>
          <w:rFonts w:ascii="Garamond" w:hAnsi="Garamond"/>
          <w:b/>
          <w:sz w:val="24"/>
          <w:szCs w:val="24"/>
        </w:rPr>
        <w:t>minimamente invasivo</w:t>
      </w:r>
      <w:r>
        <w:rPr>
          <w:rFonts w:ascii="Garamond" w:hAnsi="Garamond"/>
          <w:sz w:val="24"/>
          <w:szCs w:val="24"/>
        </w:rPr>
        <w:t xml:space="preserve"> anche nel caso di </w:t>
      </w:r>
      <w:r w:rsidRPr="00C90C5C">
        <w:rPr>
          <w:rFonts w:ascii="Garamond" w:hAnsi="Garamond"/>
          <w:b/>
          <w:sz w:val="24"/>
          <w:szCs w:val="24"/>
        </w:rPr>
        <w:t>lesioni multifocali</w:t>
      </w:r>
      <w:r>
        <w:rPr>
          <w:rFonts w:ascii="Garamond" w:hAnsi="Garamond"/>
          <w:sz w:val="24"/>
          <w:szCs w:val="24"/>
        </w:rPr>
        <w:t xml:space="preserve"> ovvero quando la necessità del trattamento non si limita ad un solo punto, ma a più localizzazioni della lesione.</w:t>
      </w:r>
    </w:p>
    <w:p w:rsidR="00447FC2" w:rsidRDefault="00447FC2" w:rsidP="00EF75F8">
      <w:pPr>
        <w:pStyle w:val="NormaleWeb"/>
        <w:shd w:val="clear" w:color="auto" w:fill="FFFFFF"/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  <w:r w:rsidRPr="00EF75F8">
        <w:rPr>
          <w:rFonts w:ascii="Garamond" w:hAnsi="Garamond"/>
          <w:sz w:val="24"/>
          <w:szCs w:val="24"/>
        </w:rPr>
        <w:t xml:space="preserve">La patologia HPV correlata trova quindi nel trattamento </w:t>
      </w:r>
      <w:r w:rsidR="00C90C5C">
        <w:rPr>
          <w:rFonts w:ascii="Garamond" w:hAnsi="Garamond"/>
          <w:sz w:val="24"/>
          <w:szCs w:val="24"/>
        </w:rPr>
        <w:t>L</w:t>
      </w:r>
      <w:r w:rsidRPr="00EF75F8">
        <w:rPr>
          <w:rFonts w:ascii="Garamond" w:hAnsi="Garamond"/>
          <w:sz w:val="24"/>
          <w:szCs w:val="24"/>
        </w:rPr>
        <w:t xml:space="preserve">aser </w:t>
      </w:r>
      <w:r w:rsidR="00C90C5C">
        <w:rPr>
          <w:rFonts w:ascii="Garamond" w:hAnsi="Garamond"/>
          <w:sz w:val="24"/>
          <w:szCs w:val="24"/>
        </w:rPr>
        <w:t xml:space="preserve">la massima riduzione di </w:t>
      </w:r>
      <w:r w:rsidRPr="00EF75F8">
        <w:rPr>
          <w:rFonts w:ascii="Garamond" w:hAnsi="Garamond"/>
          <w:sz w:val="24"/>
          <w:szCs w:val="24"/>
        </w:rPr>
        <w:t>invasività, durata degli interventi, danni ai tessuti circo</w:t>
      </w:r>
      <w:r w:rsidR="00EF75F8">
        <w:rPr>
          <w:rFonts w:ascii="Garamond" w:hAnsi="Garamond"/>
          <w:sz w:val="24"/>
          <w:szCs w:val="24"/>
        </w:rPr>
        <w:t>stanti la lesione e garantisce</w:t>
      </w:r>
      <w:r w:rsidRPr="00EF75F8">
        <w:rPr>
          <w:rFonts w:ascii="Garamond" w:hAnsi="Garamond"/>
          <w:sz w:val="24"/>
          <w:szCs w:val="24"/>
        </w:rPr>
        <w:t xml:space="preserve"> una più rapida guarigione con una minore incidenza di possibili complicanze.</w:t>
      </w:r>
    </w:p>
    <w:p w:rsidR="00EF75F8" w:rsidRDefault="00EF75F8" w:rsidP="00EF75F8">
      <w:pPr>
        <w:pStyle w:val="NormaleWeb"/>
        <w:spacing w:before="0" w:beforeAutospacing="0"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1839DD" w:rsidRPr="008A2D08" w:rsidRDefault="00DC3499" w:rsidP="00EF75F8">
      <w:pPr>
        <w:pStyle w:val="NormaleWeb"/>
        <w:spacing w:before="0" w:beforeAutospacing="0"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A2D08">
        <w:rPr>
          <w:rFonts w:ascii="Garamond" w:hAnsi="Garamond"/>
          <w:b/>
          <w:sz w:val="24"/>
          <w:szCs w:val="24"/>
        </w:rPr>
        <w:t>IMPIEGO “NON CHIRU</w:t>
      </w:r>
      <w:r w:rsidR="006A1B45" w:rsidRPr="008A2D08">
        <w:rPr>
          <w:rFonts w:ascii="Garamond" w:hAnsi="Garamond"/>
          <w:b/>
          <w:sz w:val="24"/>
          <w:szCs w:val="24"/>
        </w:rPr>
        <w:t xml:space="preserve">RGICO” DEL </w:t>
      </w:r>
      <w:r w:rsidRPr="008A2D08">
        <w:rPr>
          <w:rFonts w:ascii="Garamond" w:hAnsi="Garamond"/>
          <w:b/>
          <w:sz w:val="24"/>
          <w:szCs w:val="24"/>
        </w:rPr>
        <w:t>LASER</w:t>
      </w:r>
      <w:r w:rsidR="006A1B45" w:rsidRPr="008A2D08">
        <w:rPr>
          <w:rFonts w:ascii="Garamond" w:hAnsi="Garamond"/>
          <w:b/>
          <w:sz w:val="24"/>
          <w:szCs w:val="24"/>
        </w:rPr>
        <w:t xml:space="preserve"> CO</w:t>
      </w:r>
      <w:r w:rsidR="006A1B45" w:rsidRPr="008A2D08">
        <w:rPr>
          <w:rFonts w:ascii="Garamond" w:hAnsi="Garamond"/>
          <w:b/>
          <w:sz w:val="24"/>
          <w:szCs w:val="24"/>
          <w:vertAlign w:val="subscript"/>
        </w:rPr>
        <w:t>2</w:t>
      </w:r>
      <w:r w:rsidR="006E496F" w:rsidRPr="008A2D08">
        <w:rPr>
          <w:rFonts w:ascii="Garamond" w:hAnsi="Garamond"/>
          <w:b/>
          <w:sz w:val="24"/>
          <w:szCs w:val="24"/>
          <w:vertAlign w:val="subscript"/>
        </w:rPr>
        <w:t xml:space="preserve"> </w:t>
      </w:r>
    </w:p>
    <w:p w:rsidR="00E3671B" w:rsidRPr="008A2D08" w:rsidRDefault="00540833" w:rsidP="00EF75F8">
      <w:pPr>
        <w:pStyle w:val="NormaleWeb"/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  <w:r w:rsidRPr="008A2D08">
        <w:rPr>
          <w:rFonts w:ascii="Garamond" w:hAnsi="Garamond"/>
          <w:sz w:val="24"/>
          <w:szCs w:val="24"/>
        </w:rPr>
        <w:t xml:space="preserve">Recenti studi clinici hanno dimostrato l’efficacia del </w:t>
      </w:r>
      <w:r w:rsidR="00DC3499" w:rsidRPr="008A2D08">
        <w:rPr>
          <w:rFonts w:ascii="Garamond" w:hAnsi="Garamond"/>
          <w:sz w:val="24"/>
          <w:szCs w:val="24"/>
        </w:rPr>
        <w:t>Laser</w:t>
      </w:r>
      <w:r w:rsidRPr="008A2D08">
        <w:rPr>
          <w:rFonts w:ascii="Garamond" w:hAnsi="Garamond"/>
          <w:sz w:val="24"/>
          <w:szCs w:val="24"/>
        </w:rPr>
        <w:t xml:space="preserve"> nella </w:t>
      </w:r>
      <w:r w:rsidRPr="008A2D08">
        <w:rPr>
          <w:rFonts w:ascii="Garamond" w:hAnsi="Garamond"/>
          <w:b/>
          <w:sz w:val="24"/>
          <w:szCs w:val="24"/>
        </w:rPr>
        <w:t>riduzione dell’atrofia vaginale</w:t>
      </w:r>
      <w:r w:rsidRPr="008A2D08">
        <w:rPr>
          <w:rFonts w:ascii="Garamond" w:hAnsi="Garamond"/>
          <w:sz w:val="24"/>
          <w:szCs w:val="24"/>
        </w:rPr>
        <w:t xml:space="preserve"> sia </w:t>
      </w:r>
      <w:r w:rsidR="00C90C5C">
        <w:rPr>
          <w:rFonts w:ascii="Garamond" w:hAnsi="Garamond"/>
          <w:sz w:val="24"/>
          <w:szCs w:val="24"/>
        </w:rPr>
        <w:t>da</w:t>
      </w:r>
      <w:r w:rsidRPr="008A2D08">
        <w:rPr>
          <w:rFonts w:ascii="Garamond" w:hAnsi="Garamond"/>
          <w:sz w:val="24"/>
          <w:szCs w:val="24"/>
        </w:rPr>
        <w:t xml:space="preserve"> </w:t>
      </w:r>
      <w:r w:rsidRPr="008A2D08">
        <w:rPr>
          <w:rFonts w:ascii="Garamond" w:hAnsi="Garamond"/>
          <w:b/>
          <w:sz w:val="24"/>
          <w:szCs w:val="24"/>
        </w:rPr>
        <w:t>menopausa</w:t>
      </w:r>
      <w:r w:rsidRPr="008A2D08">
        <w:rPr>
          <w:rFonts w:ascii="Garamond" w:hAnsi="Garamond"/>
          <w:sz w:val="24"/>
          <w:szCs w:val="24"/>
        </w:rPr>
        <w:t xml:space="preserve"> spontanea, sia indotta dalla chirurgia o da trattamenti medici che sopprimono la funzione ovarica (come nelle terapie per i carcinomi mammari). </w:t>
      </w:r>
    </w:p>
    <w:p w:rsidR="00C90C5C" w:rsidRPr="008A2D08" w:rsidRDefault="00C90C5C" w:rsidP="00C90C5C">
      <w:pPr>
        <w:pStyle w:val="NormaleWeb"/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</w:t>
      </w:r>
      <w:r w:rsidR="00E3671B" w:rsidRPr="008A2D08">
        <w:rPr>
          <w:rFonts w:ascii="Garamond" w:hAnsi="Garamond"/>
          <w:sz w:val="24"/>
          <w:szCs w:val="24"/>
        </w:rPr>
        <w:t xml:space="preserve">innovativo sistema </w:t>
      </w:r>
      <w:r>
        <w:rPr>
          <w:rFonts w:ascii="Garamond" w:hAnsi="Garamond"/>
          <w:sz w:val="24"/>
          <w:szCs w:val="24"/>
        </w:rPr>
        <w:t xml:space="preserve">Laser </w:t>
      </w:r>
      <w:r w:rsidR="00E3671B" w:rsidRPr="008A2D08">
        <w:rPr>
          <w:rFonts w:ascii="Garamond" w:hAnsi="Garamond"/>
          <w:sz w:val="24"/>
          <w:szCs w:val="24"/>
        </w:rPr>
        <w:t>di scansione miniaturizzato</w:t>
      </w:r>
      <w:r w:rsidR="006E496F" w:rsidRPr="008A2D08">
        <w:rPr>
          <w:rFonts w:ascii="Garamond" w:hAnsi="Garamond"/>
          <w:sz w:val="24"/>
          <w:szCs w:val="24"/>
        </w:rPr>
        <w:t xml:space="preserve"> </w:t>
      </w:r>
      <w:r w:rsidR="00E3671B" w:rsidRPr="008A2D08">
        <w:rPr>
          <w:rFonts w:ascii="Garamond" w:hAnsi="Garamond"/>
          <w:sz w:val="24"/>
          <w:szCs w:val="24"/>
        </w:rPr>
        <w:t xml:space="preserve">attraverso particolari impulsi </w:t>
      </w:r>
      <w:r w:rsidR="00683291" w:rsidRPr="008A2D08">
        <w:rPr>
          <w:rFonts w:ascii="Garamond" w:hAnsi="Garamond"/>
          <w:sz w:val="24"/>
          <w:szCs w:val="24"/>
        </w:rPr>
        <w:t xml:space="preserve">frazionati </w:t>
      </w:r>
      <w:r w:rsidR="00F05E3C">
        <w:rPr>
          <w:rFonts w:ascii="Garamond" w:hAnsi="Garamond"/>
          <w:sz w:val="24"/>
          <w:szCs w:val="24"/>
        </w:rPr>
        <w:t>porta</w:t>
      </w:r>
      <w:r w:rsidR="00DC3499" w:rsidRPr="008A2D08">
        <w:rPr>
          <w:rFonts w:ascii="Garamond" w:hAnsi="Garamond"/>
          <w:sz w:val="24"/>
          <w:szCs w:val="24"/>
        </w:rPr>
        <w:t xml:space="preserve"> a </w:t>
      </w:r>
      <w:r w:rsidR="00E866AE" w:rsidRPr="008A2D08">
        <w:rPr>
          <w:rFonts w:ascii="Garamond" w:hAnsi="Garamond"/>
          <w:sz w:val="24"/>
          <w:szCs w:val="24"/>
        </w:rPr>
        <w:t xml:space="preserve">una </w:t>
      </w:r>
      <w:r w:rsidR="00E866AE" w:rsidRPr="008A2D08">
        <w:rPr>
          <w:rFonts w:ascii="Garamond" w:hAnsi="Garamond"/>
          <w:b/>
          <w:sz w:val="24"/>
          <w:szCs w:val="24"/>
        </w:rPr>
        <w:t>reidratazione</w:t>
      </w:r>
      <w:r w:rsidR="00E866AE" w:rsidRPr="008A2D08">
        <w:rPr>
          <w:rFonts w:ascii="Garamond" w:hAnsi="Garamond"/>
          <w:sz w:val="24"/>
          <w:szCs w:val="24"/>
        </w:rPr>
        <w:t xml:space="preserve"> dei tessuti (come dimostrato da biopsie eseguite dopo il trattamento) riducendo la</w:t>
      </w:r>
      <w:r>
        <w:rPr>
          <w:rFonts w:ascii="Garamond" w:hAnsi="Garamond"/>
          <w:sz w:val="24"/>
          <w:szCs w:val="24"/>
        </w:rPr>
        <w:t xml:space="preserve"> secchezza vaginale con un</w:t>
      </w:r>
      <w:r w:rsidRPr="008A2D08">
        <w:rPr>
          <w:rFonts w:ascii="Garamond" w:hAnsi="Garamond"/>
          <w:sz w:val="24"/>
          <w:szCs w:val="24"/>
        </w:rPr>
        <w:t xml:space="preserve"> impatto positivo sulla qualità di vita e la funzione sessuale.</w:t>
      </w:r>
    </w:p>
    <w:p w:rsidR="006A1B45" w:rsidRPr="008A2D08" w:rsidRDefault="006A1B45" w:rsidP="00EF75F8">
      <w:pPr>
        <w:pStyle w:val="NormaleWeb"/>
        <w:spacing w:before="0" w:beforeAutospacing="0" w:after="0" w:line="276" w:lineRule="auto"/>
        <w:jc w:val="both"/>
        <w:rPr>
          <w:rFonts w:ascii="Garamond" w:hAnsi="Garamond"/>
          <w:sz w:val="24"/>
          <w:szCs w:val="24"/>
        </w:rPr>
      </w:pPr>
    </w:p>
    <w:sectPr w:rsidR="006A1B45" w:rsidRPr="008A2D08" w:rsidSect="00EF75F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altName w:val="Genev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647"/>
    <w:multiLevelType w:val="hybridMultilevel"/>
    <w:tmpl w:val="84E861EE"/>
    <w:lvl w:ilvl="0" w:tplc="CA861C2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>
    <w:nsid w:val="27C73CB9"/>
    <w:multiLevelType w:val="hybridMultilevel"/>
    <w:tmpl w:val="786063C0"/>
    <w:lvl w:ilvl="0" w:tplc="D1DEC558">
      <w:start w:val="1"/>
      <w:numFmt w:val="bullet"/>
      <w:lvlText w:val=""/>
      <w:lvlJc w:val="left"/>
      <w:pPr>
        <w:ind w:left="454" w:hanging="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33923805"/>
    <w:multiLevelType w:val="hybridMultilevel"/>
    <w:tmpl w:val="B5061456"/>
    <w:lvl w:ilvl="0" w:tplc="0410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4BA95026"/>
    <w:multiLevelType w:val="hybridMultilevel"/>
    <w:tmpl w:val="334444F4"/>
    <w:lvl w:ilvl="0" w:tplc="0410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>
    <w:nsid w:val="4E2B0DCC"/>
    <w:multiLevelType w:val="multilevel"/>
    <w:tmpl w:val="EE42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1B013D"/>
    <w:multiLevelType w:val="multilevel"/>
    <w:tmpl w:val="460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DE2ED3"/>
    <w:multiLevelType w:val="hybridMultilevel"/>
    <w:tmpl w:val="0E4CE2E4"/>
    <w:lvl w:ilvl="0" w:tplc="2ACAD92A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91758D"/>
    <w:rsid w:val="00075B3B"/>
    <w:rsid w:val="001839DD"/>
    <w:rsid w:val="001B0CA6"/>
    <w:rsid w:val="002C1588"/>
    <w:rsid w:val="003270D9"/>
    <w:rsid w:val="003C4CDA"/>
    <w:rsid w:val="00424DB5"/>
    <w:rsid w:val="00447FC2"/>
    <w:rsid w:val="00493BE4"/>
    <w:rsid w:val="00540833"/>
    <w:rsid w:val="0057032E"/>
    <w:rsid w:val="00582C68"/>
    <w:rsid w:val="005D51B4"/>
    <w:rsid w:val="00664719"/>
    <w:rsid w:val="00683291"/>
    <w:rsid w:val="006A1B45"/>
    <w:rsid w:val="006A3EC5"/>
    <w:rsid w:val="006E496F"/>
    <w:rsid w:val="006F1E60"/>
    <w:rsid w:val="008A2D08"/>
    <w:rsid w:val="00915303"/>
    <w:rsid w:val="0091758D"/>
    <w:rsid w:val="00990AB9"/>
    <w:rsid w:val="009A1C2F"/>
    <w:rsid w:val="00B10317"/>
    <w:rsid w:val="00BC68AB"/>
    <w:rsid w:val="00C76411"/>
    <w:rsid w:val="00C90C5C"/>
    <w:rsid w:val="00DC3499"/>
    <w:rsid w:val="00E16864"/>
    <w:rsid w:val="00E34FB2"/>
    <w:rsid w:val="00E3671B"/>
    <w:rsid w:val="00E37AE6"/>
    <w:rsid w:val="00E866AE"/>
    <w:rsid w:val="00EA51BF"/>
    <w:rsid w:val="00EB6D2B"/>
    <w:rsid w:val="00EF75F8"/>
    <w:rsid w:val="00F05E3C"/>
    <w:rsid w:val="00F936DB"/>
    <w:rsid w:val="00FD713D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0D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Default">
    <w:name w:val="Default"/>
    <w:rsid w:val="0091758D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1758D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1758D"/>
    <w:rPr>
      <w:rFonts w:cs="HelveticaNeueLT Std Lt"/>
      <w:color w:val="000000"/>
      <w:sz w:val="18"/>
      <w:szCs w:val="18"/>
    </w:rPr>
  </w:style>
  <w:style w:type="character" w:customStyle="1" w:styleId="A9">
    <w:name w:val="A9"/>
    <w:uiPriority w:val="99"/>
    <w:rsid w:val="0091758D"/>
    <w:rPr>
      <w:rFonts w:cs="HelveticaNeueLT Std Lt"/>
      <w:b/>
      <w:bCs/>
      <w:color w:val="000000"/>
      <w:sz w:val="10"/>
      <w:szCs w:val="10"/>
    </w:rPr>
  </w:style>
  <w:style w:type="character" w:customStyle="1" w:styleId="A10">
    <w:name w:val="A10"/>
    <w:uiPriority w:val="99"/>
    <w:rsid w:val="0091758D"/>
    <w:rPr>
      <w:rFonts w:ascii="HelveticaNeueLT Std" w:hAnsi="HelveticaNeueLT Std" w:cs="HelveticaNeueLT Std"/>
      <w:b/>
      <w:bCs/>
      <w:color w:val="000000"/>
      <w:sz w:val="10"/>
      <w:szCs w:val="10"/>
    </w:rPr>
  </w:style>
  <w:style w:type="character" w:customStyle="1" w:styleId="A11">
    <w:name w:val="A11"/>
    <w:uiPriority w:val="99"/>
    <w:rsid w:val="00E16864"/>
    <w:rPr>
      <w:rFonts w:cs="Univers LT Std 45 Light"/>
      <w:color w:val="000000"/>
      <w:sz w:val="11"/>
      <w:szCs w:val="11"/>
    </w:rPr>
  </w:style>
  <w:style w:type="character" w:customStyle="1" w:styleId="A12">
    <w:name w:val="A12"/>
    <w:uiPriority w:val="99"/>
    <w:rsid w:val="00E16864"/>
    <w:rPr>
      <w:rFonts w:cs="Univers LT Std 45 Light"/>
      <w:b/>
      <w:bCs/>
      <w:i/>
      <w:iCs/>
      <w:color w:val="000000"/>
      <w:sz w:val="11"/>
      <w:szCs w:val="1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2C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E37AE6"/>
    <w:rPr>
      <w:color w:val="0000FF" w:themeColor="hyperlink"/>
      <w:u w:val="single"/>
    </w:rPr>
  </w:style>
  <w:style w:type="character" w:customStyle="1" w:styleId="hps">
    <w:name w:val="hps"/>
    <w:basedOn w:val="Caratterepredefinitoparagrafo"/>
    <w:rsid w:val="005D51B4"/>
  </w:style>
  <w:style w:type="character" w:styleId="Enfasicorsivo">
    <w:name w:val="Emphasis"/>
    <w:basedOn w:val="Caratterepredefinitoparagrafo"/>
    <w:uiPriority w:val="20"/>
    <w:qFormat/>
    <w:rsid w:val="006F1E60"/>
    <w:rPr>
      <w:i/>
      <w:iCs/>
    </w:rPr>
  </w:style>
  <w:style w:type="paragraph" w:styleId="NormaleWeb">
    <w:name w:val="Normal (Web)"/>
    <w:basedOn w:val="Normale"/>
    <w:uiPriority w:val="99"/>
    <w:unhideWhenUsed/>
    <w:rsid w:val="006F1E60"/>
    <w:pPr>
      <w:spacing w:before="100" w:beforeAutospacing="1" w:after="450" w:line="330" w:lineRule="atLeast"/>
    </w:pPr>
    <w:rPr>
      <w:rFonts w:ascii="Times New Roman" w:eastAsia="Times New Roman" w:hAnsi="Times New Roman" w:cs="Times New Roman"/>
      <w:color w:val="252525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58D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1758D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1758D"/>
    <w:rPr>
      <w:rFonts w:cs="HelveticaNeueLT Std Lt"/>
      <w:color w:val="000000"/>
      <w:sz w:val="18"/>
      <w:szCs w:val="18"/>
    </w:rPr>
  </w:style>
  <w:style w:type="character" w:customStyle="1" w:styleId="A9">
    <w:name w:val="A9"/>
    <w:uiPriority w:val="99"/>
    <w:rsid w:val="0091758D"/>
    <w:rPr>
      <w:rFonts w:cs="HelveticaNeueLT Std Lt"/>
      <w:b/>
      <w:bCs/>
      <w:color w:val="000000"/>
      <w:sz w:val="10"/>
      <w:szCs w:val="10"/>
    </w:rPr>
  </w:style>
  <w:style w:type="character" w:customStyle="1" w:styleId="A10">
    <w:name w:val="A10"/>
    <w:uiPriority w:val="99"/>
    <w:rsid w:val="0091758D"/>
    <w:rPr>
      <w:rFonts w:ascii="HelveticaNeueLT Std" w:hAnsi="HelveticaNeueLT Std" w:cs="HelveticaNeueLT Std"/>
      <w:b/>
      <w:bCs/>
      <w:color w:val="000000"/>
      <w:sz w:val="10"/>
      <w:szCs w:val="10"/>
    </w:rPr>
  </w:style>
  <w:style w:type="character" w:customStyle="1" w:styleId="A11">
    <w:name w:val="A11"/>
    <w:uiPriority w:val="99"/>
    <w:rsid w:val="00E16864"/>
    <w:rPr>
      <w:rFonts w:cs="Univers LT Std 45 Light"/>
      <w:color w:val="000000"/>
      <w:sz w:val="11"/>
      <w:szCs w:val="11"/>
    </w:rPr>
  </w:style>
  <w:style w:type="character" w:customStyle="1" w:styleId="A12">
    <w:name w:val="A12"/>
    <w:uiPriority w:val="99"/>
    <w:rsid w:val="00E16864"/>
    <w:rPr>
      <w:rFonts w:cs="Univers LT Std 45 Light"/>
      <w:b/>
      <w:bCs/>
      <w:i/>
      <w:iCs/>
      <w:color w:val="000000"/>
      <w:sz w:val="11"/>
      <w:szCs w:val="1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C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37AE6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5D51B4"/>
  </w:style>
  <w:style w:type="character" w:styleId="Enfasicorsivo">
    <w:name w:val="Emphasis"/>
    <w:basedOn w:val="Carpredefinitoparagrafo"/>
    <w:uiPriority w:val="20"/>
    <w:qFormat/>
    <w:rsid w:val="006F1E60"/>
    <w:rPr>
      <w:i/>
      <w:iCs/>
    </w:rPr>
  </w:style>
  <w:style w:type="paragraph" w:styleId="NormaleWeb">
    <w:name w:val="Normal (Web)"/>
    <w:basedOn w:val="Normale"/>
    <w:uiPriority w:val="99"/>
    <w:unhideWhenUsed/>
    <w:rsid w:val="006F1E60"/>
    <w:pPr>
      <w:spacing w:before="100" w:beforeAutospacing="1" w:after="450" w:line="330" w:lineRule="atLeast"/>
    </w:pPr>
    <w:rPr>
      <w:rFonts w:ascii="Times New Roman" w:eastAsia="Times New Roman" w:hAnsi="Times New Roman" w:cs="Times New Roman"/>
      <w:color w:val="252525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8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22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21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1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64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Preti Mario</dc:creator>
  <cp:lastModifiedBy>cristina</cp:lastModifiedBy>
  <cp:revision>2</cp:revision>
  <cp:lastPrinted>2015-08-11T19:17:00Z</cp:lastPrinted>
  <dcterms:created xsi:type="dcterms:W3CDTF">2016-04-18T15:49:00Z</dcterms:created>
  <dcterms:modified xsi:type="dcterms:W3CDTF">2016-04-18T15:49:00Z</dcterms:modified>
</cp:coreProperties>
</file>