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603E" w14:textId="77777777" w:rsidR="00A27CE3" w:rsidRDefault="00A27CE3" w:rsidP="00311218">
      <w:pPr>
        <w:tabs>
          <w:tab w:val="left" w:pos="2410"/>
        </w:tabs>
        <w:ind w:left="3402" w:right="-291"/>
      </w:pPr>
    </w:p>
    <w:p w14:paraId="208FFB63" w14:textId="77777777" w:rsidR="006D6239" w:rsidRDefault="006D6239" w:rsidP="00311218">
      <w:pPr>
        <w:tabs>
          <w:tab w:val="left" w:pos="2410"/>
        </w:tabs>
        <w:ind w:left="3402" w:right="-291"/>
      </w:pPr>
    </w:p>
    <w:p w14:paraId="2441B95E" w14:textId="69882D25" w:rsidR="00311218" w:rsidRPr="006E0A08" w:rsidRDefault="00311218" w:rsidP="006E0A08">
      <w:pPr>
        <w:suppressAutoHyphens/>
        <w:ind w:left="3402" w:right="-1"/>
        <w:jc w:val="both"/>
        <w:rPr>
          <w:rStyle w:val="Collegamentoipertestuale"/>
          <w:rFonts w:ascii="Arial" w:eastAsia="Times New Roman" w:hAnsi="Arial" w:cs="Arial"/>
          <w:b/>
          <w:color w:val="DD0D7E"/>
          <w:u w:val="none"/>
          <w:lang w:eastAsia="it-IT"/>
        </w:rPr>
      </w:pPr>
      <w:r w:rsidRPr="006E0A08">
        <w:rPr>
          <w:rStyle w:val="Collegamentoipertestuale"/>
          <w:rFonts w:ascii="Arial" w:eastAsia="Times New Roman" w:hAnsi="Arial" w:cs="Arial"/>
          <w:b/>
          <w:color w:val="DD0D7E"/>
          <w:u w:val="none"/>
          <w:lang w:eastAsia="it-IT"/>
        </w:rPr>
        <w:t>Nati con la cultura in Valtellina.</w:t>
      </w:r>
    </w:p>
    <w:p w14:paraId="08710034" w14:textId="77777777" w:rsidR="00311218" w:rsidRPr="006E0A08" w:rsidRDefault="00311218" w:rsidP="006E0A08">
      <w:pPr>
        <w:suppressAutoHyphens/>
        <w:ind w:left="3402" w:right="-1"/>
        <w:jc w:val="both"/>
        <w:rPr>
          <w:rStyle w:val="Collegamentoipertestuale"/>
          <w:rFonts w:ascii="Arial" w:eastAsia="Times New Roman" w:hAnsi="Arial" w:cs="Arial"/>
          <w:b/>
          <w:color w:val="DD0D7E"/>
          <w:u w:val="none"/>
          <w:lang w:eastAsia="it-IT"/>
        </w:rPr>
      </w:pPr>
      <w:r w:rsidRPr="006E0A08">
        <w:rPr>
          <w:rStyle w:val="Collegamentoipertestuale"/>
          <w:rFonts w:ascii="Arial" w:eastAsia="Times New Roman" w:hAnsi="Arial" w:cs="Arial"/>
          <w:b/>
          <w:color w:val="DD0D7E"/>
          <w:u w:val="none"/>
          <w:lang w:eastAsia="it-IT"/>
        </w:rPr>
        <w:t>Per un museo a misura di famiglia</w:t>
      </w:r>
    </w:p>
    <w:p w14:paraId="72216F14" w14:textId="77777777" w:rsidR="00311218" w:rsidRPr="006E0A08" w:rsidRDefault="00311218" w:rsidP="00311218">
      <w:pPr>
        <w:ind w:left="3402" w:right="-1"/>
        <w:jc w:val="both"/>
        <w:rPr>
          <w:rFonts w:cstheme="minorHAnsi"/>
        </w:rPr>
      </w:pPr>
    </w:p>
    <w:p w14:paraId="07AF4835" w14:textId="4D4CDAD9" w:rsidR="00311218" w:rsidRPr="006E0A08" w:rsidRDefault="00311218" w:rsidP="00311218">
      <w:pPr>
        <w:ind w:left="3402" w:right="-1"/>
        <w:jc w:val="both"/>
        <w:rPr>
          <w:rFonts w:cstheme="minorHAnsi"/>
        </w:rPr>
      </w:pPr>
      <w:r w:rsidRPr="006E0A08">
        <w:rPr>
          <w:rFonts w:cstheme="minorHAnsi"/>
        </w:rPr>
        <w:t>Rendere i nostri musei dei luoghi vivi, in cui tornare più volte, creare legami, vivere esperienze, imparare. In una parola, crescere. Luoghi pienamente “</w:t>
      </w:r>
      <w:r w:rsidRPr="006E0A08">
        <w:rPr>
          <w:rFonts w:cstheme="minorHAnsi"/>
          <w:b/>
          <w:bCs/>
        </w:rPr>
        <w:t xml:space="preserve">Family &amp; </w:t>
      </w:r>
      <w:proofErr w:type="spellStart"/>
      <w:r w:rsidRPr="006E0A08">
        <w:rPr>
          <w:rFonts w:cstheme="minorHAnsi"/>
          <w:b/>
          <w:bCs/>
        </w:rPr>
        <w:t>kids</w:t>
      </w:r>
      <w:proofErr w:type="spellEnd"/>
      <w:r w:rsidRPr="006E0A08">
        <w:rPr>
          <w:rFonts w:cstheme="minorHAnsi"/>
          <w:b/>
          <w:bCs/>
        </w:rPr>
        <w:t xml:space="preserve"> Friendly</w:t>
      </w:r>
      <w:r w:rsidRPr="006E0A08">
        <w:rPr>
          <w:rFonts w:cstheme="minorHAnsi"/>
        </w:rPr>
        <w:t xml:space="preserve">”, </w:t>
      </w:r>
      <w:r w:rsidR="00F57ED1">
        <w:rPr>
          <w:rFonts w:cstheme="minorHAnsi"/>
        </w:rPr>
        <w:t xml:space="preserve">in </w:t>
      </w:r>
      <w:r w:rsidRPr="006E0A08">
        <w:rPr>
          <w:rFonts w:cstheme="minorHAnsi"/>
        </w:rPr>
        <w:t xml:space="preserve">ascolto </w:t>
      </w:r>
      <w:r w:rsidR="00F57ED1">
        <w:rPr>
          <w:rFonts w:cstheme="minorHAnsi"/>
        </w:rPr>
        <w:t>di esigenze ed</w:t>
      </w:r>
      <w:r w:rsidR="00F57ED1" w:rsidRPr="006E0A08">
        <w:rPr>
          <w:rFonts w:cstheme="minorHAnsi"/>
        </w:rPr>
        <w:t xml:space="preserve"> </w:t>
      </w:r>
      <w:r w:rsidRPr="006E0A08">
        <w:rPr>
          <w:rFonts w:cstheme="minorHAnsi"/>
        </w:rPr>
        <w:t xml:space="preserve">aspettative delle famiglie con bambini, anche molto piccoli. Con questo obiettivo la Direzione regionale Musei Lombardia aderisce al progetto </w:t>
      </w:r>
      <w:r w:rsidRPr="006E0A08">
        <w:rPr>
          <w:rFonts w:cstheme="minorHAnsi"/>
          <w:b/>
        </w:rPr>
        <w:t>Nati con la Cultura, che verrà presentato il 25 settembre a Palazzo Besta (Teglio),</w:t>
      </w:r>
      <w:r w:rsidRPr="006E0A08">
        <w:rPr>
          <w:rFonts w:cstheme="minorHAnsi"/>
        </w:rPr>
        <w:t xml:space="preserve"> </w:t>
      </w:r>
      <w:r w:rsidR="0013757E" w:rsidRPr="006E0A08">
        <w:rPr>
          <w:rFonts w:cstheme="minorHAnsi"/>
        </w:rPr>
        <w:t xml:space="preserve">gioiello rinascimentale della Valtellina, </w:t>
      </w:r>
      <w:r w:rsidR="008E18E3" w:rsidRPr="006E0A08">
        <w:rPr>
          <w:rFonts w:cstheme="minorHAnsi"/>
        </w:rPr>
        <w:t xml:space="preserve">per </w:t>
      </w:r>
      <w:r w:rsidR="0013757E" w:rsidRPr="006E0A08">
        <w:rPr>
          <w:rFonts w:cstheme="minorHAnsi"/>
        </w:rPr>
        <w:t xml:space="preserve">le Giornate Europee del Patrimonio. </w:t>
      </w:r>
    </w:p>
    <w:p w14:paraId="01012B1E" w14:textId="1020E1BA" w:rsidR="0013757E" w:rsidRPr="006E0A08" w:rsidRDefault="00B1439D" w:rsidP="0013757E">
      <w:pPr>
        <w:ind w:left="3402" w:right="-1"/>
        <w:jc w:val="both"/>
        <w:rPr>
          <w:rFonts w:cstheme="minorHAnsi"/>
        </w:rPr>
      </w:pPr>
      <w:r>
        <w:rPr>
          <w:rFonts w:cstheme="minorHAnsi"/>
        </w:rPr>
        <w:t>Si tratta di un</w:t>
      </w:r>
      <w:r w:rsidR="0013757E" w:rsidRPr="006E0A08">
        <w:rPr>
          <w:rFonts w:cstheme="minorHAnsi"/>
        </w:rPr>
        <w:t xml:space="preserve"> modo per creare</w:t>
      </w:r>
      <w:r>
        <w:rPr>
          <w:rFonts w:cstheme="minorHAnsi"/>
        </w:rPr>
        <w:t>, sin dalla nascita</w:t>
      </w:r>
      <w:r w:rsidR="008A3744">
        <w:rPr>
          <w:rFonts w:cstheme="minorHAnsi"/>
        </w:rPr>
        <w:t>,</w:t>
      </w:r>
      <w:r w:rsidR="0013757E" w:rsidRPr="006E0A08">
        <w:rPr>
          <w:rFonts w:cstheme="minorHAnsi"/>
        </w:rPr>
        <w:t xml:space="preserve"> un legame con il Palazzo e i suoi contenuti</w:t>
      </w:r>
      <w:r>
        <w:rPr>
          <w:rFonts w:cstheme="minorHAnsi"/>
        </w:rPr>
        <w:t xml:space="preserve"> destinato a durare. Grazie al </w:t>
      </w:r>
      <w:r w:rsidR="00A50278" w:rsidRPr="006E0A08">
        <w:rPr>
          <w:rFonts w:cstheme="minorHAnsi"/>
          <w:b/>
        </w:rPr>
        <w:t>Passaporto Culturale</w:t>
      </w:r>
      <w:r w:rsidR="00A50278" w:rsidRPr="006E0A08">
        <w:rPr>
          <w:rFonts w:cstheme="minorHAnsi"/>
        </w:rPr>
        <w:t xml:space="preserve"> </w:t>
      </w:r>
      <w:r w:rsidR="00F57ED1">
        <w:rPr>
          <w:rFonts w:cstheme="minorHAnsi"/>
        </w:rPr>
        <w:t xml:space="preserve">i genitori di </w:t>
      </w:r>
      <w:r w:rsidR="00A50278" w:rsidRPr="006E0A08">
        <w:rPr>
          <w:rFonts w:cstheme="minorHAnsi"/>
        </w:rPr>
        <w:t xml:space="preserve"> bambini nati nel territorio valtellinese </w:t>
      </w:r>
      <w:r w:rsidR="00F57ED1">
        <w:rPr>
          <w:rFonts w:cstheme="minorHAnsi"/>
        </w:rPr>
        <w:t xml:space="preserve">potranno entrare gratuitamente al museo con i loro piccoli </w:t>
      </w:r>
      <w:r w:rsidR="00A50278" w:rsidRPr="006E0A08">
        <w:rPr>
          <w:rFonts w:cstheme="minorHAnsi"/>
        </w:rPr>
        <w:t>per tutto il primo anno di vita.</w:t>
      </w:r>
    </w:p>
    <w:p w14:paraId="33EBB528" w14:textId="2A0BE0B2" w:rsidR="00F57ED1" w:rsidRPr="00F57ED1" w:rsidRDefault="00B1439D" w:rsidP="00F57ED1">
      <w:pPr>
        <w:ind w:left="3402" w:right="-1"/>
        <w:jc w:val="both"/>
        <w:rPr>
          <w:rFonts w:cstheme="minorHAnsi"/>
        </w:rPr>
      </w:pPr>
      <w:r>
        <w:rPr>
          <w:rFonts w:cstheme="minorHAnsi"/>
        </w:rPr>
        <w:t>L’intero pomeriggio è perciò dedicato alle famiglie con bambini</w:t>
      </w:r>
      <w:r w:rsidR="00F57ED1" w:rsidRPr="00F57ED1">
        <w:rPr>
          <w:rFonts w:cstheme="minorHAnsi"/>
        </w:rPr>
        <w:t xml:space="preserve">: </w:t>
      </w:r>
      <w:r>
        <w:rPr>
          <w:rFonts w:cstheme="minorHAnsi"/>
        </w:rPr>
        <w:t xml:space="preserve">saranno presentate le attività destinate specificamente a loro che il Museo di Palazzo Besta organizzerà nel corso del prossimo anno </w:t>
      </w:r>
      <w:r w:rsidRPr="00F57ED1">
        <w:rPr>
          <w:rFonts w:cstheme="minorHAnsi"/>
        </w:rPr>
        <w:t>in collaborazione con il Comune e la Biblioteca di Teglio</w:t>
      </w:r>
      <w:r>
        <w:rPr>
          <w:rFonts w:cstheme="minorHAnsi"/>
        </w:rPr>
        <w:t xml:space="preserve">; potranno conoscere con ritmi distesi e pause confortevoli </w:t>
      </w:r>
      <w:r w:rsidRPr="00F57ED1">
        <w:rPr>
          <w:rFonts w:cstheme="minorHAnsi"/>
        </w:rPr>
        <w:t xml:space="preserve"> </w:t>
      </w:r>
      <w:r w:rsidR="00F57ED1" w:rsidRPr="00F57ED1">
        <w:rPr>
          <w:rFonts w:cstheme="minorHAnsi"/>
        </w:rPr>
        <w:t>una delle più belle dimore storiche della Valtellin</w:t>
      </w:r>
      <w:r w:rsidR="0075678A">
        <w:rPr>
          <w:rFonts w:cstheme="minorHAnsi"/>
        </w:rPr>
        <w:t xml:space="preserve">a. Sarà infine </w:t>
      </w:r>
      <w:r w:rsidR="00F57ED1" w:rsidRPr="00F57ED1">
        <w:rPr>
          <w:rFonts w:cstheme="minorHAnsi"/>
        </w:rPr>
        <w:t xml:space="preserve">l’occasione di </w:t>
      </w:r>
      <w:r w:rsidR="008A3744">
        <w:rPr>
          <w:rFonts w:cstheme="minorHAnsi"/>
        </w:rPr>
        <w:t xml:space="preserve">celebrare </w:t>
      </w:r>
      <w:r w:rsidR="00F57ED1">
        <w:rPr>
          <w:rFonts w:cstheme="minorHAnsi"/>
        </w:rPr>
        <w:t>quella che è forse la ‘prima visita al Museo’ attraverso</w:t>
      </w:r>
      <w:r>
        <w:rPr>
          <w:rFonts w:cstheme="minorHAnsi"/>
        </w:rPr>
        <w:t xml:space="preserve"> il dono di </w:t>
      </w:r>
      <w:r w:rsidR="00F57ED1">
        <w:rPr>
          <w:rFonts w:cstheme="minorHAnsi"/>
        </w:rPr>
        <w:t xml:space="preserve">un </w:t>
      </w:r>
      <w:r w:rsidR="00F57ED1" w:rsidRPr="00F57ED1">
        <w:rPr>
          <w:rFonts w:cstheme="minorHAnsi"/>
        </w:rPr>
        <w:t>“</w:t>
      </w:r>
      <w:r w:rsidR="00F57ED1" w:rsidRPr="00F57ED1">
        <w:rPr>
          <w:rFonts w:cstheme="minorHAnsi"/>
          <w:b/>
        </w:rPr>
        <w:t>Ritratto di famiglia</w:t>
      </w:r>
      <w:r w:rsidR="00F57ED1" w:rsidRPr="00F57ED1">
        <w:rPr>
          <w:rFonts w:cstheme="minorHAnsi"/>
        </w:rPr>
        <w:t xml:space="preserve">” </w:t>
      </w:r>
      <w:r w:rsidR="00F57ED1">
        <w:rPr>
          <w:rFonts w:cstheme="minorHAnsi"/>
        </w:rPr>
        <w:t>realizzat</w:t>
      </w:r>
      <w:r>
        <w:rPr>
          <w:rFonts w:cstheme="minorHAnsi"/>
        </w:rPr>
        <w:t xml:space="preserve">o da un fotografo professionista nelle </w:t>
      </w:r>
      <w:r w:rsidR="00F57ED1" w:rsidRPr="00F57ED1">
        <w:rPr>
          <w:rFonts w:cstheme="minorHAnsi"/>
        </w:rPr>
        <w:t xml:space="preserve"> suggestive </w:t>
      </w:r>
      <w:r>
        <w:rPr>
          <w:rFonts w:cstheme="minorHAnsi"/>
        </w:rPr>
        <w:t xml:space="preserve">sale </w:t>
      </w:r>
      <w:r w:rsidR="00F57ED1" w:rsidRPr="00F57ED1">
        <w:rPr>
          <w:rFonts w:cstheme="minorHAnsi"/>
        </w:rPr>
        <w:t xml:space="preserve">del Palazzo. </w:t>
      </w:r>
    </w:p>
    <w:p w14:paraId="26A57FF3" w14:textId="77777777" w:rsidR="00311218" w:rsidRPr="006E0A08" w:rsidRDefault="00311218" w:rsidP="00311218">
      <w:pPr>
        <w:ind w:left="3402" w:right="-1"/>
        <w:jc w:val="both"/>
        <w:rPr>
          <w:rFonts w:cstheme="minorHAnsi"/>
        </w:rPr>
      </w:pPr>
    </w:p>
    <w:p w14:paraId="362A4985" w14:textId="77777777" w:rsidR="00311218" w:rsidRPr="006E0A08" w:rsidRDefault="00311218" w:rsidP="006E0A08">
      <w:pPr>
        <w:suppressAutoHyphens/>
        <w:ind w:left="3402" w:right="-1"/>
        <w:jc w:val="both"/>
        <w:rPr>
          <w:rStyle w:val="Collegamentoipertestuale"/>
          <w:rFonts w:ascii="Arial" w:eastAsia="Times New Roman" w:hAnsi="Arial" w:cs="Arial"/>
          <w:b/>
          <w:color w:val="DD0D7E"/>
          <w:u w:val="none"/>
          <w:lang w:eastAsia="it-IT"/>
        </w:rPr>
      </w:pPr>
      <w:r w:rsidRPr="006E0A08">
        <w:rPr>
          <w:rStyle w:val="Collegamentoipertestuale"/>
          <w:rFonts w:ascii="Arial" w:eastAsia="Times New Roman" w:hAnsi="Arial" w:cs="Arial"/>
          <w:b/>
          <w:color w:val="DD0D7E"/>
          <w:u w:val="none"/>
          <w:lang w:eastAsia="it-IT"/>
        </w:rPr>
        <w:t>Il progetto Nati con la Cultura</w:t>
      </w:r>
    </w:p>
    <w:p w14:paraId="0F534EA8" w14:textId="24B7DBDE" w:rsidR="00311218" w:rsidRPr="006E0A08" w:rsidRDefault="00311218" w:rsidP="00311218">
      <w:pPr>
        <w:ind w:left="3402" w:right="-1"/>
        <w:jc w:val="both"/>
        <w:rPr>
          <w:rFonts w:cstheme="minorHAnsi"/>
        </w:rPr>
      </w:pPr>
      <w:r w:rsidRPr="006E0A08">
        <w:rPr>
          <w:rFonts w:cstheme="minorHAnsi"/>
        </w:rPr>
        <w:t xml:space="preserve">Il progetto, avviato nel 2014 </w:t>
      </w:r>
      <w:r w:rsidRPr="00B23241">
        <w:rPr>
          <w:rFonts w:cstheme="minorHAnsi"/>
          <w:b/>
        </w:rPr>
        <w:t>da Fondazione medicina a Misura di Donna</w:t>
      </w:r>
      <w:r w:rsidRPr="006E0A08">
        <w:rPr>
          <w:rFonts w:cstheme="minorHAnsi"/>
        </w:rPr>
        <w:t xml:space="preserve"> in collaborazione con l’Ospedale sant’Anna a Torino, </w:t>
      </w:r>
      <w:r w:rsidR="0075678A">
        <w:rPr>
          <w:rFonts w:cstheme="minorHAnsi"/>
        </w:rPr>
        <w:t>nasce</w:t>
      </w:r>
      <w:r w:rsidRPr="006E0A08">
        <w:rPr>
          <w:rFonts w:cstheme="minorHAnsi"/>
        </w:rPr>
        <w:t xml:space="preserve"> dalla ferma convinzione che l'arte può trasformarsi in una potente risorsa di benessere, rigenerazione e potenziamento creativo per tutti gli esseri umani, già dai primi anni di vita. Per questo nasce il Passaporto Culturale: un documento che l’ospedale consegn</w:t>
      </w:r>
      <w:r w:rsidR="0076688D" w:rsidRPr="006E0A08">
        <w:rPr>
          <w:rFonts w:cstheme="minorHAnsi"/>
        </w:rPr>
        <w:t>a alla famiglia dopo la nascita</w:t>
      </w:r>
      <w:r w:rsidRPr="006E0A08">
        <w:rPr>
          <w:rFonts w:cstheme="minorHAnsi"/>
        </w:rPr>
        <w:t xml:space="preserve"> e</w:t>
      </w:r>
      <w:r w:rsidR="0076688D" w:rsidRPr="006E0A08">
        <w:rPr>
          <w:rFonts w:cstheme="minorHAnsi"/>
        </w:rPr>
        <w:t xml:space="preserve"> che</w:t>
      </w:r>
      <w:r w:rsidRPr="006E0A08">
        <w:rPr>
          <w:rFonts w:cstheme="minorHAnsi"/>
        </w:rPr>
        <w:t xml:space="preserve"> consente la partecipazione libera del nucleo familiare nel primo anno di vita del bambino</w:t>
      </w:r>
      <w:r w:rsidRPr="006E0A08" w:rsidDel="00253DE0">
        <w:rPr>
          <w:rFonts w:cstheme="minorHAnsi"/>
        </w:rPr>
        <w:t xml:space="preserve"> </w:t>
      </w:r>
      <w:r w:rsidRPr="006E0A08">
        <w:rPr>
          <w:rFonts w:cstheme="minorHAnsi"/>
        </w:rPr>
        <w:t>presso i musei aderenti.</w:t>
      </w:r>
    </w:p>
    <w:p w14:paraId="09FD469F" w14:textId="77777777" w:rsidR="00311218" w:rsidRPr="006E0A08" w:rsidRDefault="00311218" w:rsidP="00311218">
      <w:pPr>
        <w:ind w:left="3402" w:right="-1"/>
        <w:jc w:val="both"/>
        <w:rPr>
          <w:rFonts w:cstheme="minorHAnsi"/>
        </w:rPr>
      </w:pPr>
    </w:p>
    <w:p w14:paraId="548AEF18" w14:textId="470880FB" w:rsidR="00311218" w:rsidRPr="006E0A08" w:rsidRDefault="00311218" w:rsidP="00311218">
      <w:pPr>
        <w:ind w:left="3402" w:right="-1"/>
        <w:jc w:val="both"/>
        <w:rPr>
          <w:rFonts w:cstheme="minorHAnsi"/>
          <w:bCs/>
        </w:rPr>
      </w:pPr>
      <w:r w:rsidRPr="006E0A08">
        <w:rPr>
          <w:rFonts w:cstheme="minorHAnsi"/>
        </w:rPr>
        <w:t xml:space="preserve">In questi anni – in collaborazione con Fondazione Medicina a Misura di Donna - la Direzione regionale ha lavorato per sviluppare il progetto nei musei statali della Lombardia. </w:t>
      </w:r>
      <w:r w:rsidR="0075678A">
        <w:rPr>
          <w:rFonts w:cstheme="minorHAnsi"/>
        </w:rPr>
        <w:t>“</w:t>
      </w:r>
      <w:r w:rsidRPr="00B23241">
        <w:rPr>
          <w:rFonts w:cstheme="minorHAnsi"/>
          <w:i/>
        </w:rPr>
        <w:t>Non solo Palazzo Besta</w:t>
      </w:r>
      <w:r w:rsidR="0076688D" w:rsidRPr="00B23241">
        <w:rPr>
          <w:rFonts w:cstheme="minorHAnsi"/>
          <w:i/>
        </w:rPr>
        <w:t>,</w:t>
      </w:r>
      <w:r w:rsidRPr="00B23241">
        <w:rPr>
          <w:rFonts w:cstheme="minorHAnsi"/>
          <w:i/>
        </w:rPr>
        <w:t xml:space="preserve"> dunque</w:t>
      </w:r>
      <w:r w:rsidR="0076688D" w:rsidRPr="006E0A08">
        <w:rPr>
          <w:rFonts w:cstheme="minorHAnsi"/>
        </w:rPr>
        <w:t xml:space="preserve">. </w:t>
      </w:r>
      <w:r w:rsidR="0076688D" w:rsidRPr="00B23241">
        <w:rPr>
          <w:rFonts w:cstheme="minorHAnsi"/>
          <w:i/>
        </w:rPr>
        <w:t>A</w:t>
      </w:r>
      <w:r w:rsidRPr="00B23241">
        <w:rPr>
          <w:rFonts w:cstheme="minorHAnsi"/>
          <w:i/>
        </w:rPr>
        <w:t xml:space="preserve"> breve il progetto sarà attivo anche in</w:t>
      </w:r>
      <w:r w:rsidRPr="00B23241">
        <w:rPr>
          <w:rFonts w:cstheme="minorHAnsi"/>
          <w:bCs/>
          <w:i/>
        </w:rPr>
        <w:t xml:space="preserve"> Valle Camonica: nel Museo della Preistoria della Valle Camonica, a Capo di Ponte, e nel Museo </w:t>
      </w:r>
      <w:r w:rsidRPr="00B23241">
        <w:rPr>
          <w:rFonts w:cstheme="minorHAnsi"/>
          <w:bCs/>
          <w:i/>
        </w:rPr>
        <w:lastRenderedPageBreak/>
        <w:t>Archeologico Nazionale della Valle Camonica a Cividate Camuno</w:t>
      </w:r>
      <w:r w:rsidR="0075678A" w:rsidRPr="00B23241">
        <w:rPr>
          <w:rFonts w:cstheme="minorHAnsi"/>
          <w:bCs/>
          <w:i/>
        </w:rPr>
        <w:t>. E nei prossimi anni vogliamo espanderlo ancora</w:t>
      </w:r>
      <w:r w:rsidR="0075678A">
        <w:rPr>
          <w:rFonts w:cstheme="minorHAnsi"/>
          <w:bCs/>
        </w:rPr>
        <w:t>” dice Emanuela Daffra</w:t>
      </w:r>
      <w:r w:rsidR="008A3744">
        <w:rPr>
          <w:rFonts w:cstheme="minorHAnsi"/>
          <w:bCs/>
        </w:rPr>
        <w:t>,</w:t>
      </w:r>
      <w:r w:rsidR="0075678A">
        <w:rPr>
          <w:rFonts w:cstheme="minorHAnsi"/>
          <w:bCs/>
        </w:rPr>
        <w:t xml:space="preserve"> Direttore Regionale Musei della Lombardia</w:t>
      </w:r>
      <w:r w:rsidRPr="006E0A08">
        <w:rPr>
          <w:rFonts w:cstheme="minorHAnsi"/>
          <w:bCs/>
        </w:rPr>
        <w:t>.</w:t>
      </w:r>
      <w:r w:rsidR="0075678A">
        <w:rPr>
          <w:rFonts w:cstheme="minorHAnsi"/>
          <w:bCs/>
        </w:rPr>
        <w:t xml:space="preserve"> “</w:t>
      </w:r>
      <w:r w:rsidR="0075678A" w:rsidRPr="00B23241">
        <w:rPr>
          <w:rFonts w:cstheme="minorHAnsi"/>
          <w:bCs/>
          <w:i/>
        </w:rPr>
        <w:t xml:space="preserve">Non si tratta solo di un atto simbolico, sia pure molto forte, ma è una dichiarazione di intenti e delinea azioni concrete: la cultura è </w:t>
      </w:r>
      <w:r w:rsidR="00B40A5D" w:rsidRPr="00B23241">
        <w:rPr>
          <w:rFonts w:cstheme="minorHAnsi"/>
          <w:bCs/>
          <w:i/>
        </w:rPr>
        <w:t xml:space="preserve">un diritto </w:t>
      </w:r>
      <w:r w:rsidR="0075678A" w:rsidRPr="00B23241">
        <w:rPr>
          <w:rFonts w:cstheme="minorHAnsi"/>
          <w:bCs/>
          <w:i/>
        </w:rPr>
        <w:t>necessari</w:t>
      </w:r>
      <w:r w:rsidR="00B40A5D" w:rsidRPr="00B23241">
        <w:rPr>
          <w:rFonts w:cstheme="minorHAnsi"/>
          <w:bCs/>
          <w:i/>
        </w:rPr>
        <w:t>o</w:t>
      </w:r>
      <w:r w:rsidR="0075678A" w:rsidRPr="00B23241">
        <w:rPr>
          <w:rFonts w:cstheme="minorHAnsi"/>
          <w:bCs/>
          <w:i/>
        </w:rPr>
        <w:t xml:space="preserve"> e va proposta secondo modi, tempi, spazi e azioni adeguati alle diverse fasi della vita</w:t>
      </w:r>
      <w:r w:rsidR="00B40A5D" w:rsidRPr="00B23241">
        <w:rPr>
          <w:rFonts w:cstheme="minorHAnsi"/>
          <w:bCs/>
          <w:i/>
        </w:rPr>
        <w:t>. Per questo si stringono alleanze, si organizzano attività, si arredano spazi</w:t>
      </w:r>
      <w:r w:rsidR="008A3744">
        <w:rPr>
          <w:rFonts w:cstheme="minorHAnsi"/>
          <w:bCs/>
          <w:i/>
        </w:rPr>
        <w:t>”</w:t>
      </w:r>
      <w:r w:rsidR="00B40A5D" w:rsidRPr="00B23241">
        <w:rPr>
          <w:rFonts w:cstheme="minorHAnsi"/>
          <w:bCs/>
          <w:i/>
        </w:rPr>
        <w:t>.</w:t>
      </w:r>
    </w:p>
    <w:p w14:paraId="47C138B1" w14:textId="77777777" w:rsidR="008A3744" w:rsidRDefault="008A3744" w:rsidP="006E0A08">
      <w:pPr>
        <w:suppressAutoHyphens/>
        <w:ind w:left="3402" w:right="-1"/>
        <w:jc w:val="both"/>
        <w:rPr>
          <w:rFonts w:cstheme="minorHAnsi"/>
          <w:i/>
        </w:rPr>
      </w:pPr>
    </w:p>
    <w:p w14:paraId="24F237BC" w14:textId="5F986CA5" w:rsidR="00311218" w:rsidRPr="006E0A08" w:rsidRDefault="00311218" w:rsidP="006E0A08">
      <w:pPr>
        <w:suppressAutoHyphens/>
        <w:ind w:left="3402" w:right="-1"/>
        <w:jc w:val="both"/>
        <w:rPr>
          <w:rStyle w:val="Collegamentoipertestuale"/>
          <w:rFonts w:ascii="Arial" w:eastAsia="Times New Roman" w:hAnsi="Arial" w:cs="Arial"/>
          <w:b/>
          <w:color w:val="DD0D7E"/>
          <w:u w:val="none"/>
          <w:lang w:eastAsia="it-IT"/>
        </w:rPr>
      </w:pPr>
      <w:r w:rsidRPr="006E0A08">
        <w:rPr>
          <w:rStyle w:val="Collegamentoipertestuale"/>
          <w:rFonts w:ascii="Arial" w:eastAsia="Times New Roman" w:hAnsi="Arial" w:cs="Arial"/>
          <w:b/>
          <w:color w:val="DD0D7E"/>
          <w:u w:val="none"/>
          <w:lang w:eastAsia="it-IT"/>
        </w:rPr>
        <w:t xml:space="preserve">Nati con la Cultura a Palazzo Besta </w:t>
      </w:r>
    </w:p>
    <w:p w14:paraId="49063312" w14:textId="544F43F9" w:rsidR="0076688D" w:rsidRPr="006E0A08" w:rsidRDefault="0076688D" w:rsidP="0076688D">
      <w:pPr>
        <w:ind w:left="3402" w:right="-1"/>
        <w:jc w:val="both"/>
        <w:rPr>
          <w:rFonts w:cstheme="minorHAnsi"/>
        </w:rPr>
      </w:pPr>
      <w:r w:rsidRPr="006E0A08">
        <w:rPr>
          <w:rFonts w:cstheme="minorHAnsi"/>
          <w:bCs/>
          <w:i/>
        </w:rPr>
        <w:t>Palazzo Besta è un museo a forte vocazione territoriale</w:t>
      </w:r>
      <w:r w:rsidRPr="006E0A08">
        <w:rPr>
          <w:rFonts w:cstheme="minorHAnsi"/>
          <w:bCs/>
        </w:rPr>
        <w:t>.” Specifica Stefania Bossi, direttrice del Museo</w:t>
      </w:r>
      <w:r w:rsidRPr="006E0A08">
        <w:rPr>
          <w:rFonts w:cstheme="minorHAnsi"/>
          <w:b/>
          <w:bCs/>
        </w:rPr>
        <w:t>. “</w:t>
      </w:r>
      <w:r w:rsidRPr="006E0A08">
        <w:rPr>
          <w:rFonts w:cstheme="minorHAnsi"/>
          <w:bCs/>
          <w:i/>
        </w:rPr>
        <w:t>I</w:t>
      </w:r>
      <w:r w:rsidRPr="006E0A08">
        <w:rPr>
          <w:rFonts w:cstheme="minorHAnsi"/>
          <w:i/>
        </w:rPr>
        <w:t>l futuro del museo è immaginabile nella misura in cui, con progetti di questa natura, saremo capaci di renderlo luogo di condivisione e di incontro, in cui le scuole, le famiglie, i residenti siano stimolati a tornare e frequentarlo assiduamente per esserne i veri protagonisti</w:t>
      </w:r>
      <w:r w:rsidRPr="006E0A08">
        <w:rPr>
          <w:rFonts w:cstheme="minorHAnsi"/>
        </w:rPr>
        <w:t>”.</w:t>
      </w:r>
    </w:p>
    <w:p w14:paraId="6D0FF41C" w14:textId="47360130" w:rsidR="00311218" w:rsidRPr="006E0A08" w:rsidRDefault="00311218" w:rsidP="00311218">
      <w:pPr>
        <w:ind w:left="3402" w:right="-1"/>
        <w:jc w:val="both"/>
        <w:rPr>
          <w:rFonts w:cstheme="minorHAnsi"/>
        </w:rPr>
      </w:pPr>
      <w:r w:rsidRPr="006E0A08">
        <w:rPr>
          <w:rFonts w:cstheme="minorHAnsi"/>
        </w:rPr>
        <w:t>Con «Nati con la cultura» il museo si impegna a realizzare iniziative e progetti specifici per le famiglie e l’infanzia con l’obiettivo di rendere il patrimonio culturale davvero accessibile, appassionante e attivo per tutti.</w:t>
      </w:r>
    </w:p>
    <w:p w14:paraId="70040E8E" w14:textId="68B42047" w:rsidR="00311218" w:rsidRPr="006E0A08" w:rsidRDefault="00311218" w:rsidP="00311218">
      <w:pPr>
        <w:ind w:left="3402" w:right="-1"/>
        <w:jc w:val="both"/>
        <w:rPr>
          <w:rFonts w:cstheme="minorHAnsi"/>
        </w:rPr>
      </w:pPr>
      <w:r w:rsidRPr="006E0A08">
        <w:rPr>
          <w:rFonts w:cstheme="minorHAnsi"/>
        </w:rPr>
        <w:t>Grazie alla collaborazione con l’</w:t>
      </w:r>
      <w:r w:rsidRPr="006E0A08">
        <w:rPr>
          <w:rFonts w:cstheme="minorHAnsi"/>
          <w:b/>
        </w:rPr>
        <w:t xml:space="preserve">Azienda Socio Sanitaria </w:t>
      </w:r>
      <w:r w:rsidR="002A162F">
        <w:rPr>
          <w:rFonts w:cstheme="minorHAnsi"/>
          <w:b/>
        </w:rPr>
        <w:t xml:space="preserve">Territoriale </w:t>
      </w:r>
      <w:r w:rsidRPr="006E0A08">
        <w:rPr>
          <w:rFonts w:cstheme="minorHAnsi"/>
          <w:b/>
        </w:rPr>
        <w:t>Valtellina e Alto Lario</w:t>
      </w:r>
      <w:r w:rsidRPr="006E0A08">
        <w:rPr>
          <w:rFonts w:cstheme="minorHAnsi"/>
        </w:rPr>
        <w:t xml:space="preserve"> il passaporto culturale sarà consegnato a tutti i nuovi nati negli ospedali di Sondrio e Sondalo. Già all’interno dell’ospedale</w:t>
      </w:r>
      <w:r w:rsidR="00B40A5D">
        <w:rPr>
          <w:rFonts w:cstheme="minorHAnsi"/>
        </w:rPr>
        <w:t xml:space="preserve"> </w:t>
      </w:r>
      <w:r w:rsidRPr="006E0A08">
        <w:rPr>
          <w:rFonts w:cstheme="minorHAnsi"/>
        </w:rPr>
        <w:t xml:space="preserve">troverà spazio la </w:t>
      </w:r>
      <w:r w:rsidRPr="006E0A08">
        <w:rPr>
          <w:rFonts w:cstheme="minorHAnsi"/>
          <w:b/>
          <w:bCs/>
        </w:rPr>
        <w:t>comunicazione</w:t>
      </w:r>
      <w:r w:rsidRPr="006E0A08">
        <w:rPr>
          <w:rFonts w:cstheme="minorHAnsi"/>
        </w:rPr>
        <w:t xml:space="preserve"> e </w:t>
      </w:r>
      <w:r w:rsidRPr="006E0A08">
        <w:rPr>
          <w:rFonts w:cstheme="minorHAnsi"/>
          <w:b/>
          <w:bCs/>
        </w:rPr>
        <w:t>promozione del progetto</w:t>
      </w:r>
      <w:r w:rsidRPr="006E0A08">
        <w:rPr>
          <w:rFonts w:cstheme="minorHAnsi"/>
        </w:rPr>
        <w:t xml:space="preserve"> e delle iniziative rivolte alle famiglie. </w:t>
      </w:r>
    </w:p>
    <w:p w14:paraId="66AF45BC" w14:textId="7AE68B91" w:rsidR="00311218" w:rsidRPr="006E0A08" w:rsidRDefault="00311218" w:rsidP="00311218">
      <w:pPr>
        <w:ind w:left="3402" w:right="-1"/>
        <w:jc w:val="both"/>
        <w:rPr>
          <w:rFonts w:cstheme="minorHAnsi"/>
        </w:rPr>
      </w:pPr>
      <w:r w:rsidRPr="006E0A08">
        <w:rPr>
          <w:rFonts w:cstheme="minorHAnsi"/>
        </w:rPr>
        <w:t xml:space="preserve">Oltre a realizzare ambienti dedicati all’allattamento e al cambio, con anche un’area giochi e relax, Palazzo Besta ha programmato con la </w:t>
      </w:r>
      <w:r w:rsidRPr="006E0A08">
        <w:rPr>
          <w:rFonts w:cstheme="minorHAnsi"/>
          <w:b/>
        </w:rPr>
        <w:t>biblioteca comunale di Teglio</w:t>
      </w:r>
      <w:r w:rsidRPr="006E0A08">
        <w:rPr>
          <w:rFonts w:cstheme="minorHAnsi"/>
        </w:rPr>
        <w:t xml:space="preserve"> un calendario di incontri di lettura,</w:t>
      </w:r>
      <w:r w:rsidR="006E0A08" w:rsidRPr="006E0A08">
        <w:rPr>
          <w:rFonts w:cstheme="minorHAnsi"/>
        </w:rPr>
        <w:t xml:space="preserve"> a cui si affiancheranno visite mirate per un pubblico di famiglie con neonati. </w:t>
      </w:r>
      <w:r w:rsidRPr="006E0A08">
        <w:rPr>
          <w:rFonts w:cstheme="minorHAnsi"/>
        </w:rPr>
        <w:t xml:space="preserve"> </w:t>
      </w:r>
    </w:p>
    <w:p w14:paraId="583A2363" w14:textId="218DA217" w:rsidR="00311218" w:rsidRPr="006E0A08" w:rsidRDefault="00311218" w:rsidP="00CB345C">
      <w:pPr>
        <w:ind w:left="3402" w:right="-1"/>
        <w:jc w:val="both"/>
        <w:rPr>
          <w:rFonts w:cstheme="minorHAnsi"/>
        </w:rPr>
      </w:pPr>
      <w:r w:rsidRPr="006E0A08">
        <w:rPr>
          <w:rFonts w:cstheme="minorHAnsi"/>
        </w:rPr>
        <w:t xml:space="preserve">Con il sostegno del </w:t>
      </w:r>
      <w:r w:rsidRPr="006E0A08">
        <w:rPr>
          <w:rFonts w:cstheme="minorHAnsi"/>
          <w:b/>
        </w:rPr>
        <w:t>Comune di Teglio</w:t>
      </w:r>
      <w:r w:rsidRPr="006E0A08">
        <w:rPr>
          <w:rFonts w:cstheme="minorHAnsi"/>
        </w:rPr>
        <w:t xml:space="preserve">, </w:t>
      </w:r>
      <w:r w:rsidR="00CB345C" w:rsidRPr="006E0A08">
        <w:rPr>
          <w:rFonts w:cstheme="minorHAnsi"/>
        </w:rPr>
        <w:t xml:space="preserve">infine, </w:t>
      </w:r>
      <w:r w:rsidR="000E117D" w:rsidRPr="006E0A08">
        <w:rPr>
          <w:rFonts w:cstheme="minorHAnsi"/>
        </w:rPr>
        <w:t xml:space="preserve">saranno proposti diversi appuntamenti per il </w:t>
      </w:r>
      <w:r w:rsidR="00CB345C" w:rsidRPr="006E0A08">
        <w:rPr>
          <w:rFonts w:cstheme="minorHAnsi"/>
        </w:rPr>
        <w:t>“</w:t>
      </w:r>
      <w:r w:rsidR="000E117D" w:rsidRPr="006E0A08">
        <w:rPr>
          <w:rFonts w:cstheme="minorHAnsi"/>
          <w:b/>
        </w:rPr>
        <w:t>Ritratto di famiglia</w:t>
      </w:r>
      <w:r w:rsidR="000E117D" w:rsidRPr="006E0A08">
        <w:rPr>
          <w:rFonts w:cstheme="minorHAnsi"/>
        </w:rPr>
        <w:t xml:space="preserve">” </w:t>
      </w:r>
      <w:r w:rsidR="00E411D2">
        <w:rPr>
          <w:rFonts w:cstheme="minorHAnsi"/>
        </w:rPr>
        <w:t>realizzato</w:t>
      </w:r>
      <w:r w:rsidR="00CB345C" w:rsidRPr="006E0A08">
        <w:rPr>
          <w:rFonts w:cstheme="minorHAnsi"/>
        </w:rPr>
        <w:t xml:space="preserve"> nelle sale del Museo </w:t>
      </w:r>
      <w:r w:rsidR="00E411D2">
        <w:rPr>
          <w:rFonts w:cstheme="minorHAnsi"/>
        </w:rPr>
        <w:t>da un</w:t>
      </w:r>
      <w:r w:rsidR="00CB345C" w:rsidRPr="006E0A08">
        <w:rPr>
          <w:rFonts w:cstheme="minorHAnsi"/>
        </w:rPr>
        <w:t xml:space="preserve"> fotografo professionista. </w:t>
      </w:r>
    </w:p>
    <w:p w14:paraId="496C7950" w14:textId="77777777" w:rsidR="00311218" w:rsidRPr="006E0A08" w:rsidRDefault="00311218" w:rsidP="00311218">
      <w:pPr>
        <w:ind w:left="3402" w:right="-1"/>
        <w:jc w:val="both"/>
        <w:rPr>
          <w:rFonts w:cstheme="minorHAnsi"/>
        </w:rPr>
      </w:pPr>
    </w:p>
    <w:p w14:paraId="49B84C80" w14:textId="36A2F299" w:rsidR="00A27CE3" w:rsidRPr="006E0A08" w:rsidRDefault="00A27CE3" w:rsidP="00311218">
      <w:pPr>
        <w:ind w:left="3402"/>
      </w:pPr>
    </w:p>
    <w:sectPr w:rsidR="00A27CE3" w:rsidRPr="006E0A08" w:rsidSect="00773C4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4" w:right="843" w:bottom="908" w:left="850" w:header="708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7F8F" w14:textId="77777777" w:rsidR="00F4073F" w:rsidRDefault="00F4073F" w:rsidP="00864188">
      <w:r>
        <w:separator/>
      </w:r>
    </w:p>
  </w:endnote>
  <w:endnote w:type="continuationSeparator" w:id="0">
    <w:p w14:paraId="3C42A690" w14:textId="77777777" w:rsidR="00F4073F" w:rsidRDefault="00F4073F" w:rsidP="0086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Bell M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D598" w14:textId="5C67375A" w:rsidR="003F560A" w:rsidRDefault="003F560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15B214B6" wp14:editId="300248C2">
          <wp:simplePos x="0" y="0"/>
          <wp:positionH relativeFrom="column">
            <wp:posOffset>3985260</wp:posOffset>
          </wp:positionH>
          <wp:positionV relativeFrom="paragraph">
            <wp:posOffset>22860</wp:posOffset>
          </wp:positionV>
          <wp:extent cx="934085" cy="93408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TEGL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085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6A6DA684" wp14:editId="3A42BA8B">
          <wp:simplePos x="0" y="0"/>
          <wp:positionH relativeFrom="column">
            <wp:posOffset>3086100</wp:posOffset>
          </wp:positionH>
          <wp:positionV relativeFrom="paragraph">
            <wp:posOffset>17145</wp:posOffset>
          </wp:positionV>
          <wp:extent cx="704850" cy="871855"/>
          <wp:effectExtent l="0" t="0" r="0" b="444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edicina a Misura di Donna definitivo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5D73DE02" wp14:editId="1826EE9D">
          <wp:simplePos x="0" y="0"/>
          <wp:positionH relativeFrom="column">
            <wp:posOffset>1479550</wp:posOffset>
          </wp:positionH>
          <wp:positionV relativeFrom="paragraph">
            <wp:posOffset>182880</wp:posOffset>
          </wp:positionV>
          <wp:extent cx="1502410" cy="594360"/>
          <wp:effectExtent l="0" t="0" r="254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rgb - w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6B5DA47A" wp14:editId="16999A69">
          <wp:simplePos x="0" y="0"/>
          <wp:positionH relativeFrom="column">
            <wp:posOffset>-107950</wp:posOffset>
          </wp:positionH>
          <wp:positionV relativeFrom="paragraph">
            <wp:posOffset>304165</wp:posOffset>
          </wp:positionV>
          <wp:extent cx="1078865" cy="416560"/>
          <wp:effectExtent l="0" t="0" r="6985" b="254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L-blu.pd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2D6E01D0" wp14:editId="0EF2E075">
          <wp:simplePos x="0" y="0"/>
          <wp:positionH relativeFrom="margin">
            <wp:posOffset>5045710</wp:posOffset>
          </wp:positionH>
          <wp:positionV relativeFrom="paragraph">
            <wp:posOffset>138430</wp:posOffset>
          </wp:positionV>
          <wp:extent cx="1554480" cy="633730"/>
          <wp:effectExtent l="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_set_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464E5F" w14:textId="63BB3684" w:rsidR="003F560A" w:rsidRDefault="003F560A">
    <w:pPr>
      <w:pStyle w:val="Pidipagina"/>
    </w:pPr>
  </w:p>
  <w:p w14:paraId="1955F201" w14:textId="77777777" w:rsidR="003F560A" w:rsidRDefault="003F56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BA25" w14:textId="74D0E645" w:rsidR="00B03168" w:rsidRDefault="00B03168">
    <w:pPr>
      <w:pStyle w:val="Pidipagina"/>
    </w:pPr>
    <w:r>
      <w:rPr>
        <w:noProof/>
        <w:lang w:eastAsia="it-IT"/>
      </w:rPr>
      <w:drawing>
        <wp:inline distT="0" distB="0" distL="0" distR="0" wp14:anchorId="0D1ED430" wp14:editId="717F12EC">
          <wp:extent cx="1307745" cy="505108"/>
          <wp:effectExtent l="0" t="0" r="0" b="317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L-bl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127" cy="539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F53D" w14:textId="77777777" w:rsidR="00F4073F" w:rsidRDefault="00F4073F" w:rsidP="00864188">
      <w:r>
        <w:separator/>
      </w:r>
    </w:p>
  </w:footnote>
  <w:footnote w:type="continuationSeparator" w:id="0">
    <w:p w14:paraId="78D5C369" w14:textId="77777777" w:rsidR="00F4073F" w:rsidRDefault="00F4073F" w:rsidP="0086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C1E1" w14:textId="4049F778" w:rsidR="00864188" w:rsidRDefault="003F560A" w:rsidP="00311218">
    <w:pPr>
      <w:pStyle w:val="Intestazione"/>
      <w:tabs>
        <w:tab w:val="clear" w:pos="4819"/>
        <w:tab w:val="center" w:pos="10065"/>
      </w:tabs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3AA7E17" wp14:editId="1EFB1E95">
          <wp:simplePos x="0" y="0"/>
          <wp:positionH relativeFrom="margin">
            <wp:posOffset>5135245</wp:posOffset>
          </wp:positionH>
          <wp:positionV relativeFrom="paragraph">
            <wp:posOffset>-22860</wp:posOffset>
          </wp:positionV>
          <wp:extent cx="1319530" cy="952500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ATI_LOGO_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218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05E74C63" wp14:editId="70A7A064">
          <wp:simplePos x="0" y="0"/>
          <wp:positionH relativeFrom="margin">
            <wp:align>left</wp:align>
          </wp:positionH>
          <wp:positionV relativeFrom="paragraph">
            <wp:posOffset>175260</wp:posOffset>
          </wp:positionV>
          <wp:extent cx="969010" cy="418465"/>
          <wp:effectExtent l="0" t="0" r="2540" b="635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lazzo besta bl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3DB7" w14:textId="44F43E3E" w:rsidR="00A27CE3" w:rsidRDefault="003B0AFB">
    <w:pPr>
      <w:pStyle w:val="Intestazione"/>
    </w:pPr>
    <w:r>
      <w:rPr>
        <w:noProof/>
        <w:lang w:eastAsia="it-IT"/>
      </w:rPr>
      <w:drawing>
        <wp:inline distT="0" distB="0" distL="0" distR="0" wp14:anchorId="69049D19" wp14:editId="0740C388">
          <wp:extent cx="1333500" cy="685800"/>
          <wp:effectExtent l="0" t="0" r="1270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stello_Scaligero_di_Sirmione_2_Blu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A16A13" w14:textId="77777777" w:rsidR="00A27CE3" w:rsidRDefault="00A27C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88"/>
    <w:rsid w:val="000C2012"/>
    <w:rsid w:val="000E117D"/>
    <w:rsid w:val="0013757E"/>
    <w:rsid w:val="00221B31"/>
    <w:rsid w:val="002226C2"/>
    <w:rsid w:val="00293CAC"/>
    <w:rsid w:val="002A162F"/>
    <w:rsid w:val="002E456C"/>
    <w:rsid w:val="00311218"/>
    <w:rsid w:val="00335F84"/>
    <w:rsid w:val="003B0AFB"/>
    <w:rsid w:val="003D1339"/>
    <w:rsid w:val="003E44CB"/>
    <w:rsid w:val="003F560A"/>
    <w:rsid w:val="00434C03"/>
    <w:rsid w:val="004D2CFA"/>
    <w:rsid w:val="005726D2"/>
    <w:rsid w:val="005834C2"/>
    <w:rsid w:val="005F69AB"/>
    <w:rsid w:val="006229DC"/>
    <w:rsid w:val="006B3D21"/>
    <w:rsid w:val="006C3376"/>
    <w:rsid w:val="006D6239"/>
    <w:rsid w:val="006E0A08"/>
    <w:rsid w:val="0075678A"/>
    <w:rsid w:val="0076688D"/>
    <w:rsid w:val="007700E3"/>
    <w:rsid w:val="00773C42"/>
    <w:rsid w:val="008540CB"/>
    <w:rsid w:val="00864188"/>
    <w:rsid w:val="008A3744"/>
    <w:rsid w:val="008C261D"/>
    <w:rsid w:val="008E18E3"/>
    <w:rsid w:val="009436C3"/>
    <w:rsid w:val="00A0178F"/>
    <w:rsid w:val="00A27CE3"/>
    <w:rsid w:val="00A50278"/>
    <w:rsid w:val="00B03168"/>
    <w:rsid w:val="00B1387F"/>
    <w:rsid w:val="00B1439D"/>
    <w:rsid w:val="00B23241"/>
    <w:rsid w:val="00B40A5D"/>
    <w:rsid w:val="00CB345C"/>
    <w:rsid w:val="00CD697D"/>
    <w:rsid w:val="00D03EA7"/>
    <w:rsid w:val="00D04628"/>
    <w:rsid w:val="00D10F0F"/>
    <w:rsid w:val="00D527C2"/>
    <w:rsid w:val="00D92356"/>
    <w:rsid w:val="00DA2249"/>
    <w:rsid w:val="00DE00DF"/>
    <w:rsid w:val="00E411D2"/>
    <w:rsid w:val="00E806BB"/>
    <w:rsid w:val="00F4073F"/>
    <w:rsid w:val="00F57ED1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B29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C">
    <w:name w:val="MC"/>
    <w:uiPriority w:val="1"/>
    <w:qFormat/>
    <w:rsid w:val="00D10F0F"/>
    <w:rPr>
      <w:rFonts w:ascii="Optima" w:eastAsia="Times New Roman" w:hAnsi="Optima" w:cs="Times New Roman"/>
      <w:color w:val="222222"/>
      <w:sz w:val="22"/>
      <w:szCs w:val="22"/>
      <w:bdr w:val="none" w:sz="0" w:space="0" w:color="auto"/>
      <w:shd w:val="clear" w:color="auto" w:fill="FFFFFF"/>
    </w:rPr>
  </w:style>
  <w:style w:type="paragraph" w:styleId="Intestazione">
    <w:name w:val="header"/>
    <w:basedOn w:val="Normale"/>
    <w:link w:val="IntestazioneCarattere"/>
    <w:uiPriority w:val="99"/>
    <w:unhideWhenUsed/>
    <w:rsid w:val="008641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188"/>
  </w:style>
  <w:style w:type="paragraph" w:styleId="Pidipagina">
    <w:name w:val="footer"/>
    <w:basedOn w:val="Normale"/>
    <w:link w:val="PidipaginaCarattere"/>
    <w:uiPriority w:val="99"/>
    <w:unhideWhenUsed/>
    <w:rsid w:val="008641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188"/>
  </w:style>
  <w:style w:type="character" w:styleId="Enfasigrassetto">
    <w:name w:val="Strong"/>
    <w:basedOn w:val="Carpredefinitoparagrafo"/>
    <w:uiPriority w:val="22"/>
    <w:qFormat/>
    <w:rsid w:val="00221B31"/>
    <w:rPr>
      <w:b/>
      <w:bCs/>
    </w:rPr>
  </w:style>
  <w:style w:type="character" w:styleId="Collegamentoipertestuale">
    <w:name w:val="Hyperlink"/>
    <w:uiPriority w:val="99"/>
    <w:rsid w:val="006E0A08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E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tiff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2DDE1A-8BCF-4520-AA0B-313B4F2D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Ghitta</dc:creator>
  <cp:keywords/>
  <dc:description/>
  <cp:lastModifiedBy>Carla Di Grazia</cp:lastModifiedBy>
  <cp:revision>2</cp:revision>
  <cp:lastPrinted>2021-08-26T13:45:00Z</cp:lastPrinted>
  <dcterms:created xsi:type="dcterms:W3CDTF">2021-09-12T10:06:00Z</dcterms:created>
  <dcterms:modified xsi:type="dcterms:W3CDTF">2021-09-12T10:06:00Z</dcterms:modified>
</cp:coreProperties>
</file>