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740" w14:textId="77777777" w:rsidR="00A064FA" w:rsidRDefault="00CF321C" w:rsidP="0030628A">
      <w:pPr>
        <w:rPr>
          <w:b/>
          <w:bCs/>
          <w:color w:val="CC0066"/>
          <w:sz w:val="32"/>
          <w:szCs w:val="32"/>
        </w:rPr>
      </w:pPr>
      <w:r w:rsidRPr="00B56682">
        <w:rPr>
          <w:noProof/>
          <w:lang w:val="en-US"/>
        </w:rPr>
        <w:drawing>
          <wp:inline distT="0" distB="0" distL="0" distR="0" wp14:anchorId="38B487CA" wp14:editId="1902DD67">
            <wp:extent cx="732703" cy="908050"/>
            <wp:effectExtent l="0" t="0" r="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14" cy="10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28A">
        <w:rPr>
          <w:b/>
          <w:bCs/>
          <w:color w:val="CC0066"/>
          <w:sz w:val="32"/>
          <w:szCs w:val="32"/>
        </w:rPr>
        <w:t xml:space="preserve">                               </w:t>
      </w:r>
    </w:p>
    <w:p w14:paraId="23DC46DB" w14:textId="7AC6771A" w:rsidR="007432F1" w:rsidRPr="002609B3" w:rsidRDefault="00A064FA" w:rsidP="00A064FA">
      <w:pPr>
        <w:jc w:val="center"/>
        <w:rPr>
          <w:b/>
          <w:bCs/>
          <w:color w:val="CC0066"/>
          <w:sz w:val="32"/>
          <w:szCs w:val="32"/>
        </w:rPr>
      </w:pPr>
      <w:r>
        <w:rPr>
          <w:b/>
          <w:bCs/>
          <w:color w:val="CC0066"/>
          <w:sz w:val="32"/>
          <w:szCs w:val="32"/>
        </w:rPr>
        <w:t>GUARDANDO AL 2022</w:t>
      </w:r>
    </w:p>
    <w:p w14:paraId="12992713" w14:textId="71D4CD42" w:rsidR="0087631E" w:rsidRPr="002609B3" w:rsidRDefault="0087631E" w:rsidP="0087631E">
      <w:pPr>
        <w:spacing w:after="0" w:line="240" w:lineRule="auto"/>
        <w:jc w:val="both"/>
        <w:rPr>
          <w:b/>
          <w:bCs/>
          <w:color w:val="CC0066"/>
        </w:rPr>
      </w:pPr>
    </w:p>
    <w:p w14:paraId="473D18F0" w14:textId="6832A467" w:rsidR="00BB0A35" w:rsidRPr="00F26399" w:rsidRDefault="00BB0A35" w:rsidP="00BB0A35">
      <w:pPr>
        <w:spacing w:after="0" w:line="240" w:lineRule="auto"/>
        <w:jc w:val="both"/>
        <w:rPr>
          <w:b/>
          <w:bCs/>
          <w:color w:val="FF33CC"/>
          <w:sz w:val="28"/>
          <w:szCs w:val="28"/>
        </w:rPr>
      </w:pPr>
      <w:r w:rsidRPr="00F26399">
        <w:rPr>
          <w:b/>
          <w:bCs/>
          <w:color w:val="CC0066"/>
          <w:sz w:val="28"/>
          <w:szCs w:val="28"/>
        </w:rPr>
        <w:t>[TECNOLOGIA PER LA VITA]</w:t>
      </w:r>
    </w:p>
    <w:p w14:paraId="461273E5" w14:textId="64F90079" w:rsidR="00CF321C" w:rsidRDefault="00CF321C" w:rsidP="00BB0A3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Proseguono le dotazioni di strumenti scientifici al presidio ospedaliero S. Anna, su donazione, all’Università di Torino, tramite </w:t>
      </w:r>
      <w:r w:rsidR="00EC70A2">
        <w:rPr>
          <w:b/>
          <w:bCs/>
        </w:rPr>
        <w:t>il</w:t>
      </w:r>
      <w:r>
        <w:rPr>
          <w:b/>
          <w:bCs/>
        </w:rPr>
        <w:t xml:space="preserve"> Dipartimento di </w:t>
      </w:r>
      <w:r w:rsidR="00EC70A2">
        <w:rPr>
          <w:b/>
          <w:bCs/>
        </w:rPr>
        <w:t>Scienze Chirurgiche</w:t>
      </w:r>
    </w:p>
    <w:p w14:paraId="2F9917C1" w14:textId="77777777" w:rsidR="00CF321C" w:rsidRPr="0030628A" w:rsidRDefault="00CF321C" w:rsidP="00BB0A35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6C082ACB" w14:textId="77777777" w:rsidR="0030628A" w:rsidRDefault="0030628A" w:rsidP="00147061">
      <w:pPr>
        <w:spacing w:after="0" w:line="240" w:lineRule="auto"/>
        <w:jc w:val="both"/>
        <w:rPr>
          <w:sz w:val="10"/>
          <w:szCs w:val="10"/>
        </w:rPr>
      </w:pPr>
    </w:p>
    <w:p w14:paraId="3B9683A9" w14:textId="7AEFE61D" w:rsidR="00F61D60" w:rsidRDefault="00F66012" w:rsidP="00147061">
      <w:pPr>
        <w:spacing w:after="0" w:line="240" w:lineRule="auto"/>
        <w:jc w:val="both"/>
      </w:pPr>
      <w:proofErr w:type="gramStart"/>
      <w:r w:rsidRPr="00F66012">
        <w:rPr>
          <w:bCs/>
        </w:rPr>
        <w:t>E’</w:t>
      </w:r>
      <w:proofErr w:type="gramEnd"/>
      <w:r w:rsidRPr="00F66012">
        <w:rPr>
          <w:bCs/>
        </w:rPr>
        <w:t xml:space="preserve"> stata consegnata</w:t>
      </w:r>
      <w:r>
        <w:rPr>
          <w:bCs/>
        </w:rPr>
        <w:t xml:space="preserve"> presso i</w:t>
      </w:r>
      <w:r w:rsidRPr="00F66012">
        <w:rPr>
          <w:bCs/>
        </w:rPr>
        <w:t xml:space="preserve">l reparto di </w:t>
      </w:r>
      <w:r>
        <w:rPr>
          <w:bCs/>
        </w:rPr>
        <w:t>O</w:t>
      </w:r>
      <w:r w:rsidRPr="00F66012">
        <w:rPr>
          <w:bCs/>
        </w:rPr>
        <w:t>stetricia del terzo piano u</w:t>
      </w:r>
      <w:r w:rsidR="008B6BC4" w:rsidRPr="00F66012">
        <w:rPr>
          <w:bCs/>
        </w:rPr>
        <w:t>na</w:t>
      </w:r>
      <w:r w:rsidR="008B6BC4" w:rsidRPr="002609B3">
        <w:rPr>
          <w:b/>
          <w:bCs/>
        </w:rPr>
        <w:t xml:space="preserve"> </w:t>
      </w:r>
      <w:r w:rsidR="00147061" w:rsidRPr="002609B3">
        <w:rPr>
          <w:b/>
          <w:bCs/>
        </w:rPr>
        <w:t>poltrona da visita ginecologica</w:t>
      </w:r>
      <w:r w:rsidR="00147061" w:rsidRPr="002609B3">
        <w:t xml:space="preserve"> </w:t>
      </w:r>
      <w:r w:rsidR="00F61D60">
        <w:t>della linea</w:t>
      </w:r>
      <w:r w:rsidR="008C0BE6">
        <w:t xml:space="preserve"> </w:t>
      </w:r>
      <w:proofErr w:type="spellStart"/>
      <w:r w:rsidR="008C0BE6">
        <w:t>Linet</w:t>
      </w:r>
      <w:proofErr w:type="spellEnd"/>
      <w:r w:rsidR="008C0BE6">
        <w:t xml:space="preserve">, completa di accessori e </w:t>
      </w:r>
      <w:r w:rsidR="007145BB">
        <w:t>a</w:t>
      </w:r>
      <w:r w:rsidR="00B833E6" w:rsidRPr="00045E75">
        <w:t>d azionamento elettrico, altezza regolabile ed ergonomica, facil</w:t>
      </w:r>
      <w:r w:rsidR="00B833E6">
        <w:t xml:space="preserve">itante per donne con </w:t>
      </w:r>
      <w:r w:rsidR="00F61D60">
        <w:t>obesità per il reparto di Ostetricia della Struttura Complessa Universitaria di Ginecologia e Ostetricia 1, sito al terzo piano.</w:t>
      </w:r>
    </w:p>
    <w:p w14:paraId="2E13BBBA" w14:textId="77777777" w:rsidR="00F61D60" w:rsidRPr="00F66012" w:rsidRDefault="00F61D60" w:rsidP="00147061">
      <w:pPr>
        <w:spacing w:after="0" w:line="240" w:lineRule="auto"/>
        <w:jc w:val="both"/>
        <w:rPr>
          <w:b/>
        </w:rPr>
      </w:pPr>
    </w:p>
    <w:p w14:paraId="364D8A4F" w14:textId="1C352AA7" w:rsidR="00D23E92" w:rsidRPr="00D50B28" w:rsidRDefault="00D23E92" w:rsidP="00A064FA">
      <w:pPr>
        <w:spacing w:after="0" w:line="240" w:lineRule="auto"/>
        <w:jc w:val="both"/>
      </w:pPr>
      <w:r w:rsidRPr="00F66012">
        <w:t>La qu</w:t>
      </w:r>
      <w:r w:rsidR="00A064FA" w:rsidRPr="00F66012">
        <w:t>inta</w:t>
      </w:r>
      <w:r w:rsidRPr="00F66012">
        <w:t xml:space="preserve"> edizione della c</w:t>
      </w:r>
      <w:r w:rsidR="00BB0A35" w:rsidRPr="00F66012">
        <w:t xml:space="preserve">orsa camminata </w:t>
      </w:r>
      <w:r w:rsidRPr="00F66012">
        <w:t>organizzata dai Soci aderenti</w:t>
      </w:r>
      <w:r>
        <w:t xml:space="preserve"> alla missione della Fondazione </w:t>
      </w:r>
      <w:r w:rsidR="00A064FA">
        <w:t>sarà</w:t>
      </w:r>
      <w:r>
        <w:t xml:space="preserve"> finalizzata alla raccolta fondi per l’acquisizione di </w:t>
      </w:r>
      <w:r w:rsidR="00A064FA" w:rsidRPr="00A064FA">
        <w:t xml:space="preserve">un </w:t>
      </w:r>
      <w:r w:rsidR="00A064FA" w:rsidRPr="00F61D60">
        <w:rPr>
          <w:b/>
        </w:rPr>
        <w:t>Ecografo</w:t>
      </w:r>
      <w:r w:rsidR="00A064FA" w:rsidRPr="00A064FA">
        <w:t xml:space="preserve"> per la</w:t>
      </w:r>
      <w:r w:rsidR="00A064FA">
        <w:t xml:space="preserve"> Struttura Complessa Universitaria Ginecologia e Ostetricia 1 dell’Ospedale Sant’Anna di Torino.</w:t>
      </w:r>
    </w:p>
    <w:p w14:paraId="19FEA382" w14:textId="77777777" w:rsidR="00BB0A35" w:rsidRPr="0030628A" w:rsidRDefault="00BB0A35" w:rsidP="001E7B78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6CF0AA5C" w14:textId="4F18D959" w:rsidR="00BB0A35" w:rsidRPr="00F26399" w:rsidRDefault="00BB0A35" w:rsidP="00BB0A35">
      <w:pPr>
        <w:spacing w:after="0" w:line="240" w:lineRule="auto"/>
        <w:jc w:val="both"/>
        <w:rPr>
          <w:b/>
          <w:bCs/>
          <w:sz w:val="28"/>
          <w:szCs w:val="28"/>
        </w:rPr>
      </w:pPr>
      <w:r w:rsidRPr="00F26399">
        <w:rPr>
          <w:b/>
          <w:bCs/>
          <w:color w:val="CC0066"/>
          <w:sz w:val="28"/>
          <w:szCs w:val="28"/>
        </w:rPr>
        <w:t>[</w:t>
      </w:r>
      <w:r w:rsidR="00AD2417" w:rsidRPr="00F26399">
        <w:rPr>
          <w:b/>
          <w:bCs/>
          <w:color w:val="CC0066"/>
          <w:sz w:val="28"/>
          <w:szCs w:val="28"/>
        </w:rPr>
        <w:t xml:space="preserve">STUDIO E </w:t>
      </w:r>
      <w:r w:rsidRPr="00F26399">
        <w:rPr>
          <w:b/>
          <w:bCs/>
          <w:color w:val="CC0066"/>
          <w:sz w:val="28"/>
          <w:szCs w:val="28"/>
        </w:rPr>
        <w:t>RICERCA]</w:t>
      </w:r>
    </w:p>
    <w:p w14:paraId="73531109" w14:textId="68B9DE85" w:rsidR="00AD2417" w:rsidRPr="001202F8" w:rsidRDefault="008C0BE6" w:rsidP="00BB0A35">
      <w:pPr>
        <w:spacing w:after="0" w:line="240" w:lineRule="auto"/>
        <w:jc w:val="both"/>
        <w:rPr>
          <w:b/>
          <w:bCs/>
          <w:color w:val="CC0066"/>
        </w:rPr>
      </w:pPr>
      <w:r>
        <w:rPr>
          <w:b/>
          <w:bCs/>
          <w:color w:val="CC0066"/>
        </w:rPr>
        <w:t xml:space="preserve">RINNOVO </w:t>
      </w:r>
      <w:r w:rsidR="00AD2417" w:rsidRPr="001202F8">
        <w:rPr>
          <w:b/>
          <w:bCs/>
          <w:color w:val="CC0066"/>
        </w:rPr>
        <w:t>BORSA DI STUDIO</w:t>
      </w:r>
      <w:r w:rsidR="00F14409">
        <w:rPr>
          <w:b/>
          <w:bCs/>
          <w:color w:val="CC0066"/>
        </w:rPr>
        <w:t xml:space="preserve"> PER LA PREVENZIONE DEL DISAGIO PSICHICO PERINATALE</w:t>
      </w:r>
    </w:p>
    <w:p w14:paraId="1B26319D" w14:textId="4B9DC38F" w:rsidR="00AD2417" w:rsidRPr="002609B3" w:rsidRDefault="00F61D60" w:rsidP="00BB0A35">
      <w:pPr>
        <w:spacing w:after="0" w:line="240" w:lineRule="auto"/>
        <w:jc w:val="both"/>
        <w:rPr>
          <w:color w:val="CC0066"/>
        </w:rPr>
      </w:pPr>
      <w:proofErr w:type="gramStart"/>
      <w:r>
        <w:t>E’</w:t>
      </w:r>
      <w:proofErr w:type="gramEnd"/>
      <w:r>
        <w:t xml:space="preserve"> previsto il rinnovo per altri 8 mesi,</w:t>
      </w:r>
      <w:r w:rsidR="00066946">
        <w:t xml:space="preserve"> </w:t>
      </w:r>
      <w:r w:rsidR="00066946" w:rsidRPr="005B2FEB">
        <w:t xml:space="preserve">con i fondi </w:t>
      </w:r>
      <w:r>
        <w:t xml:space="preserve">erogati alla Fondazione da </w:t>
      </w:r>
      <w:r w:rsidR="00066946" w:rsidRPr="005B2FEB">
        <w:t>Reale</w:t>
      </w:r>
      <w:r>
        <w:t xml:space="preserve"> Foundation</w:t>
      </w:r>
      <w:r w:rsidR="00066946">
        <w:t xml:space="preserve">, </w:t>
      </w:r>
      <w:r>
        <w:t>della</w:t>
      </w:r>
      <w:r w:rsidR="00975F74" w:rsidRPr="00066946">
        <w:rPr>
          <w:b/>
          <w:bCs/>
        </w:rPr>
        <w:t xml:space="preserve"> Borsa di Studio </w:t>
      </w:r>
      <w:r w:rsidR="0087754F" w:rsidRPr="00066946">
        <w:rPr>
          <w:b/>
          <w:bCs/>
        </w:rPr>
        <w:t xml:space="preserve">per </w:t>
      </w:r>
      <w:r w:rsidR="00A018FE" w:rsidRPr="00066946">
        <w:rPr>
          <w:b/>
          <w:bCs/>
        </w:rPr>
        <w:t xml:space="preserve">la </w:t>
      </w:r>
      <w:r w:rsidR="004E5A96" w:rsidRPr="00066946">
        <w:rPr>
          <w:b/>
          <w:bCs/>
        </w:rPr>
        <w:t>Creazione di una App</w:t>
      </w:r>
      <w:r w:rsidR="00A018FE" w:rsidRPr="00066946">
        <w:rPr>
          <w:b/>
          <w:bCs/>
        </w:rPr>
        <w:t xml:space="preserve"> per la prevenzione del disagio psichico perinatale</w:t>
      </w:r>
      <w:r w:rsidR="004011B8" w:rsidRPr="004011B8">
        <w:t xml:space="preserve">. </w:t>
      </w:r>
      <w:r w:rsidR="00C71C23">
        <w:t>Il progetto è seguito da</w:t>
      </w:r>
      <w:r w:rsidR="001202F8" w:rsidRPr="00066946">
        <w:t>l</w:t>
      </w:r>
      <w:r w:rsidR="004D776D" w:rsidRPr="00066946">
        <w:t xml:space="preserve"> Dott. Alessandro Gullotta</w:t>
      </w:r>
      <w:r w:rsidR="00A44965">
        <w:t>, del Servizio</w:t>
      </w:r>
      <w:r w:rsidR="001341A6">
        <w:t xml:space="preserve"> di Psicologia Clinica de</w:t>
      </w:r>
      <w:r w:rsidR="003318D9">
        <w:t>l Sant’Anna.</w:t>
      </w:r>
    </w:p>
    <w:p w14:paraId="1DD4F66B" w14:textId="77777777" w:rsidR="0030628A" w:rsidRPr="0030628A" w:rsidRDefault="0030628A" w:rsidP="00BB0A35">
      <w:pPr>
        <w:spacing w:after="0" w:line="240" w:lineRule="auto"/>
        <w:jc w:val="both"/>
        <w:rPr>
          <w:b/>
          <w:bCs/>
          <w:color w:val="CC0066"/>
          <w:sz w:val="10"/>
          <w:szCs w:val="10"/>
        </w:rPr>
      </w:pPr>
    </w:p>
    <w:p w14:paraId="67C46BA1" w14:textId="46294ADD" w:rsidR="00BB0A35" w:rsidRPr="001202F8" w:rsidRDefault="008C0BE6" w:rsidP="00BB0A35">
      <w:pPr>
        <w:spacing w:after="0" w:line="240" w:lineRule="auto"/>
        <w:jc w:val="both"/>
        <w:rPr>
          <w:b/>
          <w:bCs/>
          <w:color w:val="CC0066"/>
        </w:rPr>
      </w:pPr>
      <w:r>
        <w:rPr>
          <w:b/>
          <w:bCs/>
          <w:color w:val="CC0066"/>
        </w:rPr>
        <w:t xml:space="preserve">RINNOVO </w:t>
      </w:r>
      <w:r w:rsidR="00F14409">
        <w:rPr>
          <w:b/>
          <w:bCs/>
          <w:color w:val="CC0066"/>
        </w:rPr>
        <w:t>3</w:t>
      </w:r>
      <w:r w:rsidR="00BB0A35" w:rsidRPr="001202F8">
        <w:rPr>
          <w:b/>
          <w:bCs/>
          <w:color w:val="CC0066"/>
        </w:rPr>
        <w:t xml:space="preserve"> BORSE DI RICERCA SULLA MEDICINA INTEGRATIVA</w:t>
      </w:r>
    </w:p>
    <w:p w14:paraId="08615C58" w14:textId="0C25C8B8" w:rsidR="00371B36" w:rsidRPr="00F409C0" w:rsidRDefault="00BB0A35" w:rsidP="00F14409">
      <w:pPr>
        <w:spacing w:after="0" w:line="240" w:lineRule="auto"/>
        <w:jc w:val="both"/>
      </w:pPr>
      <w:r w:rsidRPr="00CD23EE">
        <w:t>A partire da</w:t>
      </w:r>
      <w:r w:rsidR="00066946">
        <w:t xml:space="preserve"> </w:t>
      </w:r>
      <w:r w:rsidRPr="00CD23EE">
        <w:t>luglio</w:t>
      </w:r>
      <w:r w:rsidR="00371B36">
        <w:t xml:space="preserve"> 202</w:t>
      </w:r>
      <w:r w:rsidR="00F61D60">
        <w:t>2</w:t>
      </w:r>
      <w:r w:rsidR="00371B36">
        <w:t xml:space="preserve">, MAMD </w:t>
      </w:r>
      <w:r w:rsidR="00F14409">
        <w:t>prevede di rinnovare 3</w:t>
      </w:r>
      <w:r w:rsidRPr="00066946">
        <w:rPr>
          <w:b/>
          <w:bCs/>
        </w:rPr>
        <w:t xml:space="preserve"> Borse di Ricerca di 12 mesi</w:t>
      </w:r>
      <w:r w:rsidRPr="00066946">
        <w:t xml:space="preserve"> per svolgimento di </w:t>
      </w:r>
      <w:r w:rsidRPr="00066946">
        <w:rPr>
          <w:b/>
          <w:bCs/>
        </w:rPr>
        <w:t xml:space="preserve">attività di </w:t>
      </w:r>
      <w:r w:rsidR="00371B36" w:rsidRPr="00066946">
        <w:rPr>
          <w:b/>
          <w:bCs/>
        </w:rPr>
        <w:t xml:space="preserve">medicina integrativa </w:t>
      </w:r>
      <w:r w:rsidRPr="00066946">
        <w:rPr>
          <w:b/>
          <w:bCs/>
        </w:rPr>
        <w:t>presso il Centro Cefalee della Donna e il Servizio di Agopuntura in Ginecologia e Ostetricia</w:t>
      </w:r>
      <w:r w:rsidRPr="00066946">
        <w:t>, Presidio Ospedaliero S. Anna, AOU Città della Salute e della Scienza di Torino</w:t>
      </w:r>
      <w:r w:rsidR="00371B36" w:rsidRPr="00066946">
        <w:t xml:space="preserve">, </w:t>
      </w:r>
      <w:r w:rsidR="00371B36">
        <w:t>in virtù dei protocolli di collaborazione stipulati.</w:t>
      </w:r>
      <w:r w:rsidR="00F14409">
        <w:t xml:space="preserve"> I risultati ottenuti dal </w:t>
      </w:r>
      <w:r w:rsidR="008C0BE6">
        <w:t>primo</w:t>
      </w:r>
      <w:r w:rsidR="00F14409">
        <w:t xml:space="preserve"> anno di ricerca consentono di proseguire l’approfondimento delle tematiche.</w:t>
      </w:r>
    </w:p>
    <w:p w14:paraId="2AE90747" w14:textId="77777777" w:rsidR="003C2C1A" w:rsidRPr="0030628A" w:rsidRDefault="003C2C1A" w:rsidP="003C2C1A">
      <w:pPr>
        <w:spacing w:after="0" w:line="240" w:lineRule="auto"/>
        <w:jc w:val="both"/>
        <w:rPr>
          <w:sz w:val="10"/>
          <w:szCs w:val="10"/>
        </w:rPr>
      </w:pPr>
    </w:p>
    <w:p w14:paraId="4C65643C" w14:textId="77777777" w:rsidR="00F14409" w:rsidRDefault="00F14409" w:rsidP="00F14409">
      <w:pPr>
        <w:spacing w:after="0" w:line="240" w:lineRule="auto"/>
        <w:jc w:val="both"/>
        <w:rPr>
          <w:b/>
          <w:bCs/>
          <w:color w:val="CC0066"/>
        </w:rPr>
      </w:pPr>
      <w:r w:rsidRPr="001202F8">
        <w:rPr>
          <w:b/>
          <w:bCs/>
          <w:color w:val="CC0066"/>
        </w:rPr>
        <w:t>1 BORSA DI STUDIO</w:t>
      </w:r>
      <w:r>
        <w:rPr>
          <w:b/>
          <w:bCs/>
          <w:color w:val="CC0066"/>
        </w:rPr>
        <w:t xml:space="preserve"> SULL’IMPATTO DELL’ENDOMETRIOSI</w:t>
      </w:r>
    </w:p>
    <w:p w14:paraId="1A9B0DA4" w14:textId="45165C44" w:rsidR="00F14409" w:rsidRPr="00F14409" w:rsidRDefault="00F14409" w:rsidP="00F14409">
      <w:pPr>
        <w:spacing w:after="0" w:line="240" w:lineRule="auto"/>
        <w:jc w:val="both"/>
        <w:rPr>
          <w:bCs/>
        </w:rPr>
      </w:pPr>
      <w:r>
        <w:rPr>
          <w:bCs/>
        </w:rPr>
        <w:t>La Struttura Dipartimentale</w:t>
      </w:r>
      <w:r w:rsidR="008C0BE6">
        <w:rPr>
          <w:bCs/>
        </w:rPr>
        <w:t xml:space="preserve"> di Psicologia Clinica</w:t>
      </w:r>
      <w:r>
        <w:rPr>
          <w:bCs/>
        </w:rPr>
        <w:t xml:space="preserve"> dell’Ospedale Sant’Anna ha proposto alla Fondazione la collaborazione per uno studio sul </w:t>
      </w:r>
      <w:r w:rsidRPr="00F14409">
        <w:rPr>
          <w:bCs/>
        </w:rPr>
        <w:t>Ruolo dei fattori stressanti nell’esperienza del dolore percepito in donne affette da endometriosi: aspetti clinici e di intervento”</w:t>
      </w:r>
      <w:r>
        <w:rPr>
          <w:bCs/>
        </w:rPr>
        <w:t xml:space="preserve">. </w:t>
      </w:r>
      <w:r w:rsidRPr="00F14409">
        <w:rPr>
          <w:bCs/>
        </w:rPr>
        <w:t>Lo scopo primario dello studio è quello di indagare in un campione di donne affette da endometriosi la possibile associazione tra l’entità del dolore fisico percepito, l’esposizione ad eventi traumatici pregressi e lo sviluppo di sintomi</w:t>
      </w:r>
      <w:r>
        <w:rPr>
          <w:bCs/>
        </w:rPr>
        <w:t xml:space="preserve"> depressivi e post-traumatici. </w:t>
      </w:r>
      <w:r w:rsidR="00CE2E01">
        <w:rPr>
          <w:bCs/>
        </w:rPr>
        <w:t>La Fondazione si impegna a sostenere il progetto per la seconda metà del 2022.</w:t>
      </w:r>
    </w:p>
    <w:p w14:paraId="113496D8" w14:textId="77777777" w:rsidR="00F14409" w:rsidRPr="00E430A1" w:rsidRDefault="00F14409" w:rsidP="00C82A59">
      <w:pPr>
        <w:spacing w:after="0" w:line="240" w:lineRule="auto"/>
        <w:jc w:val="both"/>
        <w:rPr>
          <w:b/>
          <w:bCs/>
          <w:color w:val="CC0066"/>
          <w:sz w:val="10"/>
          <w:szCs w:val="10"/>
        </w:rPr>
      </w:pPr>
    </w:p>
    <w:p w14:paraId="71C06E7B" w14:textId="49670B98" w:rsidR="00C82A59" w:rsidRPr="00002382" w:rsidRDefault="00C82A59" w:rsidP="00C82A59">
      <w:pPr>
        <w:spacing w:after="0" w:line="240" w:lineRule="auto"/>
        <w:jc w:val="both"/>
        <w:rPr>
          <w:b/>
          <w:bCs/>
          <w:color w:val="CC0066"/>
        </w:rPr>
      </w:pPr>
      <w:r w:rsidRPr="00002382">
        <w:rPr>
          <w:b/>
          <w:bCs/>
          <w:color w:val="CC0066"/>
        </w:rPr>
        <w:t>LOTTA AL CANCRO. STILI DI VITA COME RISORSA</w:t>
      </w:r>
    </w:p>
    <w:p w14:paraId="2E1944C3" w14:textId="3DA7D78C" w:rsidR="00F61D60" w:rsidRPr="007A6624" w:rsidRDefault="00F61D60" w:rsidP="00F61D60">
      <w:pPr>
        <w:spacing w:after="0" w:line="240" w:lineRule="auto"/>
        <w:jc w:val="both"/>
      </w:pPr>
      <w:r>
        <w:t>Prosegue la</w:t>
      </w:r>
      <w:r w:rsidRPr="007A6624">
        <w:t xml:space="preserve"> </w:t>
      </w:r>
      <w:r w:rsidRPr="00002382">
        <w:rPr>
          <w:b/>
          <w:bCs/>
        </w:rPr>
        <w:t>ricerca sull’impatto positivo della modificazione degli stili di vita nelle pazienti con cancro della mammella in fase preoperatoria</w:t>
      </w:r>
      <w:r w:rsidRPr="001A001C">
        <w:rPr>
          <w:b/>
          <w:bCs/>
        </w:rPr>
        <w:t>: ruolo dell’attività fisica e della restrizione calorica con l’introduzione randomizza</w:t>
      </w:r>
      <w:r>
        <w:rPr>
          <w:b/>
          <w:bCs/>
        </w:rPr>
        <w:t xml:space="preserve">ta di prebiotici e/o probiotici, </w:t>
      </w:r>
      <w:r>
        <w:t>g</w:t>
      </w:r>
      <w:r w:rsidRPr="007A6624">
        <w:t xml:space="preserve">razie </w:t>
      </w:r>
      <w:r w:rsidRPr="00F61D60">
        <w:t xml:space="preserve">a </w:t>
      </w:r>
      <w:r w:rsidRPr="00F61D60">
        <w:rPr>
          <w:bCs/>
        </w:rPr>
        <w:t xml:space="preserve">un </w:t>
      </w:r>
      <w:proofErr w:type="spellStart"/>
      <w:r w:rsidRPr="00F61D60">
        <w:rPr>
          <w:bCs/>
        </w:rPr>
        <w:t>grant</w:t>
      </w:r>
      <w:proofErr w:type="spellEnd"/>
      <w:r w:rsidRPr="00F61D60">
        <w:rPr>
          <w:bCs/>
        </w:rPr>
        <w:t xml:space="preserve"> di 30mila euro di Fondazione CRT</w:t>
      </w:r>
      <w:r w:rsidRPr="00002382">
        <w:t xml:space="preserve"> </w:t>
      </w:r>
      <w:r>
        <w:t>ottenuto da MAMD</w:t>
      </w:r>
      <w:r w:rsidRPr="007A6624">
        <w:t xml:space="preserve"> (su 120 necessari al complemento)</w:t>
      </w:r>
    </w:p>
    <w:p w14:paraId="70099698" w14:textId="77777777" w:rsidR="001A001C" w:rsidRPr="0030628A" w:rsidRDefault="001A001C" w:rsidP="00DB7D64">
      <w:pPr>
        <w:spacing w:after="0" w:line="240" w:lineRule="auto"/>
        <w:jc w:val="both"/>
        <w:rPr>
          <w:sz w:val="16"/>
          <w:szCs w:val="16"/>
        </w:rPr>
      </w:pPr>
    </w:p>
    <w:p w14:paraId="23C244BA" w14:textId="6E5D563F" w:rsidR="0087631E" w:rsidRDefault="006A0F7F" w:rsidP="00DB7D64">
      <w:pPr>
        <w:spacing w:after="0" w:line="240" w:lineRule="auto"/>
        <w:jc w:val="both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>[IN-FORMAZIONE]</w:t>
      </w:r>
    </w:p>
    <w:p w14:paraId="0DC29338" w14:textId="77777777" w:rsidR="00E430A1" w:rsidRPr="00E430A1" w:rsidRDefault="00E430A1" w:rsidP="00DB7D64">
      <w:pPr>
        <w:spacing w:after="0" w:line="240" w:lineRule="auto"/>
        <w:jc w:val="both"/>
        <w:rPr>
          <w:b/>
          <w:bCs/>
          <w:color w:val="CC0066"/>
          <w:sz w:val="10"/>
          <w:szCs w:val="10"/>
        </w:rPr>
      </w:pPr>
    </w:p>
    <w:p w14:paraId="73313AB7" w14:textId="6ED34D1D" w:rsidR="00417083" w:rsidRPr="00002382" w:rsidRDefault="00417083" w:rsidP="00DB7D64">
      <w:pPr>
        <w:spacing w:after="0" w:line="240" w:lineRule="auto"/>
        <w:jc w:val="both"/>
        <w:rPr>
          <w:b/>
          <w:bCs/>
          <w:color w:val="CC0066"/>
        </w:rPr>
      </w:pPr>
      <w:r w:rsidRPr="00002382">
        <w:rPr>
          <w:b/>
          <w:bCs/>
          <w:color w:val="CC0066"/>
        </w:rPr>
        <w:t>INVESTIRE NELLA FORMAZIONE CONTINUA</w:t>
      </w:r>
    </w:p>
    <w:p w14:paraId="0404A314" w14:textId="0E038C15" w:rsidR="00417083" w:rsidRDefault="00EB7275" w:rsidP="00DB7D64">
      <w:pPr>
        <w:spacing w:after="0" w:line="240" w:lineRule="auto"/>
        <w:jc w:val="both"/>
      </w:pPr>
      <w:r>
        <w:t xml:space="preserve">MAMD </w:t>
      </w:r>
      <w:r w:rsidR="00CE2E01">
        <w:t>proseguirà</w:t>
      </w:r>
      <w:r>
        <w:t xml:space="preserve"> </w:t>
      </w:r>
      <w:r w:rsidR="00CE2E01">
        <w:t xml:space="preserve">ad </w:t>
      </w:r>
      <w:r>
        <w:t>affiancare il percorso dell’i</w:t>
      </w:r>
      <w:r w:rsidR="00417083">
        <w:t xml:space="preserve">ntensa offerta formativa al REC (Research and Educational Center for </w:t>
      </w:r>
      <w:proofErr w:type="spellStart"/>
      <w:r w:rsidR="00417083">
        <w:t>Obstetrics</w:t>
      </w:r>
      <w:proofErr w:type="spellEnd"/>
      <w:r w:rsidR="00417083">
        <w:t xml:space="preserve"> and </w:t>
      </w:r>
      <w:proofErr w:type="spellStart"/>
      <w:r w:rsidR="00417083">
        <w:t>Gynaecology</w:t>
      </w:r>
      <w:proofErr w:type="spellEnd"/>
      <w:r w:rsidR="00417083">
        <w:t>, Università di Torino)</w:t>
      </w:r>
    </w:p>
    <w:p w14:paraId="01021B56" w14:textId="7CB6BC91" w:rsidR="004F1E98" w:rsidRPr="00BD0811" w:rsidRDefault="00CE2E01" w:rsidP="004F1E98">
      <w:pPr>
        <w:spacing w:after="0" w:line="240" w:lineRule="auto"/>
        <w:jc w:val="both"/>
      </w:pPr>
      <w:r>
        <w:lastRenderedPageBreak/>
        <w:t xml:space="preserve">Per il 2022 sono previste </w:t>
      </w:r>
      <w:r w:rsidR="00002382">
        <w:t xml:space="preserve">2 edizioni del </w:t>
      </w:r>
      <w:r w:rsidR="00417083" w:rsidRPr="00ED59AA">
        <w:rPr>
          <w:b/>
          <w:bCs/>
        </w:rPr>
        <w:t>CORSO PERMANENTE DI FORMAZIONE SUL CAMPO PER LA GESTIONE DELLE EMERGENZE INTRAPARTALI</w:t>
      </w:r>
      <w:r w:rsidR="004F1E98">
        <w:rPr>
          <w:b/>
          <w:bCs/>
        </w:rPr>
        <w:t xml:space="preserve">, </w:t>
      </w:r>
      <w:r w:rsidR="004F1E98" w:rsidRPr="004F1E98">
        <w:rPr>
          <w:bCs/>
        </w:rPr>
        <w:t xml:space="preserve">2 </w:t>
      </w:r>
      <w:r w:rsidR="004F1E98" w:rsidRPr="00ED59AA">
        <w:rPr>
          <w:b/>
          <w:bCs/>
        </w:rPr>
        <w:t>MASTER CLASS</w:t>
      </w:r>
      <w:r w:rsidR="004F1E98">
        <w:rPr>
          <w:b/>
          <w:bCs/>
        </w:rPr>
        <w:t xml:space="preserve"> </w:t>
      </w:r>
      <w:r w:rsidR="004F1E98" w:rsidRPr="004F1E98">
        <w:rPr>
          <w:b/>
          <w:bCs/>
        </w:rPr>
        <w:t>"</w:t>
      </w:r>
      <w:proofErr w:type="spellStart"/>
      <w:r w:rsidR="004F1E98" w:rsidRPr="004F1E98">
        <w:rPr>
          <w:b/>
          <w:bCs/>
        </w:rPr>
        <w:t>Tailored</w:t>
      </w:r>
      <w:proofErr w:type="spellEnd"/>
      <w:r w:rsidR="004F1E98" w:rsidRPr="004F1E98">
        <w:rPr>
          <w:b/>
          <w:bCs/>
        </w:rPr>
        <w:t xml:space="preserve"> On </w:t>
      </w:r>
      <w:proofErr w:type="spellStart"/>
      <w:r w:rsidR="004F1E98" w:rsidRPr="004F1E98">
        <w:rPr>
          <w:b/>
          <w:bCs/>
        </w:rPr>
        <w:t>You</w:t>
      </w:r>
      <w:proofErr w:type="spellEnd"/>
      <w:r w:rsidR="004F1E98" w:rsidRPr="004F1E98">
        <w:rPr>
          <w:b/>
          <w:bCs/>
        </w:rPr>
        <w:t>"</w:t>
      </w:r>
      <w:r w:rsidR="004F1E98" w:rsidRPr="00BD0811">
        <w:rPr>
          <w:b/>
          <w:bCs/>
        </w:rPr>
        <w:t>: GET READY FOR GESEA</w:t>
      </w:r>
      <w:r w:rsidR="004F1E98" w:rsidRPr="00BD0811">
        <w:t xml:space="preserve">, sull’arte delle suture laparoscopiche, con teoria e pratica, con certificazione GESEA, 4 Corsi di </w:t>
      </w:r>
      <w:proofErr w:type="spellStart"/>
      <w:r w:rsidR="004F1E98" w:rsidRPr="00BD0811">
        <w:rPr>
          <w:b/>
        </w:rPr>
        <w:t>Traninig</w:t>
      </w:r>
      <w:proofErr w:type="spellEnd"/>
      <w:r w:rsidR="004F1E98" w:rsidRPr="00BD0811">
        <w:rPr>
          <w:b/>
        </w:rPr>
        <w:t xml:space="preserve"> in Isteroscopia, </w:t>
      </w:r>
      <w:r w:rsidR="004F1E98" w:rsidRPr="00BD0811">
        <w:t>a livello nazionale e internazionale</w:t>
      </w:r>
      <w:r w:rsidR="004F1E98" w:rsidRPr="00BD0811">
        <w:rPr>
          <w:b/>
        </w:rPr>
        <w:t xml:space="preserve">, </w:t>
      </w:r>
      <w:r w:rsidR="004D0F89" w:rsidRPr="00BD0811">
        <w:t xml:space="preserve">1 Corso di </w:t>
      </w:r>
      <w:r w:rsidR="004D0F89" w:rsidRPr="00BD0811">
        <w:rPr>
          <w:b/>
        </w:rPr>
        <w:t>Training in Suture</w:t>
      </w:r>
      <w:r w:rsidR="004D0F89" w:rsidRPr="00BD0811">
        <w:t xml:space="preserve"> nazionale e 1 internazionale.</w:t>
      </w:r>
      <w:r w:rsidR="004F1E98" w:rsidRPr="00BD0811">
        <w:t xml:space="preserve"> </w:t>
      </w:r>
    </w:p>
    <w:p w14:paraId="16928B16" w14:textId="77777777" w:rsidR="0030628A" w:rsidRPr="00BD0811" w:rsidRDefault="0030628A" w:rsidP="00DB7D64">
      <w:pPr>
        <w:spacing w:after="0" w:line="240" w:lineRule="auto"/>
        <w:jc w:val="both"/>
        <w:rPr>
          <w:b/>
          <w:bCs/>
          <w:color w:val="CC0066"/>
          <w:sz w:val="10"/>
          <w:szCs w:val="10"/>
        </w:rPr>
      </w:pPr>
    </w:p>
    <w:p w14:paraId="0AC03B7D" w14:textId="105E8EA2" w:rsidR="00EC54DF" w:rsidRPr="00BD0811" w:rsidRDefault="000E284C" w:rsidP="00DB7D64">
      <w:pPr>
        <w:spacing w:after="0" w:line="240" w:lineRule="auto"/>
        <w:jc w:val="both"/>
        <w:rPr>
          <w:b/>
          <w:bCs/>
          <w:color w:val="CC0066"/>
        </w:rPr>
      </w:pPr>
      <w:r w:rsidRPr="00BD0811">
        <w:rPr>
          <w:b/>
          <w:bCs/>
          <w:color w:val="CC0066"/>
        </w:rPr>
        <w:t>WEBINAR</w:t>
      </w:r>
      <w:r w:rsidR="00AF1200" w:rsidRPr="00BD0811">
        <w:rPr>
          <w:b/>
          <w:bCs/>
          <w:color w:val="CC0066"/>
        </w:rPr>
        <w:t xml:space="preserve"> </w:t>
      </w:r>
      <w:r w:rsidRPr="00BD0811">
        <w:rPr>
          <w:b/>
          <w:bCs/>
          <w:color w:val="CC0066"/>
        </w:rPr>
        <w:t>TEMATICI</w:t>
      </w:r>
    </w:p>
    <w:p w14:paraId="47614FAD" w14:textId="710092E9" w:rsidR="00F26399" w:rsidRDefault="00F26399" w:rsidP="00F26399">
      <w:pPr>
        <w:spacing w:after="0" w:line="240" w:lineRule="auto"/>
        <w:jc w:val="both"/>
      </w:pPr>
      <w:r w:rsidRPr="005858FA">
        <w:t xml:space="preserve">L'8 marzo, in occasione della </w:t>
      </w:r>
      <w:r w:rsidRPr="00F26399">
        <w:t>Giornata Internazionale della Donna</w:t>
      </w:r>
      <w:r w:rsidRPr="005858FA">
        <w:t>, la Prof</w:t>
      </w:r>
      <w:r>
        <w:t>.</w:t>
      </w:r>
      <w:r w:rsidRPr="005858FA">
        <w:t xml:space="preserve">ssa Benedetto </w:t>
      </w:r>
      <w:r>
        <w:t>è stata</w:t>
      </w:r>
      <w:r w:rsidRPr="005858FA">
        <w:t xml:space="preserve"> ospite alla trasmissione Elisir</w:t>
      </w:r>
      <w:r>
        <w:t xml:space="preserve"> su Rai3 per parlare della salute delle donne nelle varie fasi della loro vita e della prevenzione.</w:t>
      </w:r>
    </w:p>
    <w:p w14:paraId="3E10F61F" w14:textId="50B51290" w:rsidR="00F66012" w:rsidRDefault="00F66012" w:rsidP="00F26399">
      <w:pPr>
        <w:spacing w:after="0" w:line="240" w:lineRule="auto"/>
        <w:jc w:val="both"/>
      </w:pPr>
      <w:r>
        <w:t xml:space="preserve">Il 10 marzo </w:t>
      </w:r>
      <w:r w:rsidR="000C4C22">
        <w:t xml:space="preserve">la Presidente ha partecipato ad un incontro su </w:t>
      </w:r>
      <w:r w:rsidR="000C4C22" w:rsidRPr="000C4C22">
        <w:t>M</w:t>
      </w:r>
      <w:r w:rsidR="000C4C22">
        <w:t>usica per la Salute materna e fetale presentando una relazione introduttiva sul beneficio della musica su</w:t>
      </w:r>
      <w:r w:rsidR="004F1E98">
        <w:t xml:space="preserve">lle </w:t>
      </w:r>
      <w:r w:rsidR="000C4C22">
        <w:t>mamm</w:t>
      </w:r>
      <w:r w:rsidR="004F1E98">
        <w:t>e in attesa e i loro bambini.</w:t>
      </w:r>
      <w:r w:rsidR="000C4C22">
        <w:t xml:space="preserve"> </w:t>
      </w:r>
    </w:p>
    <w:p w14:paraId="43808AAF" w14:textId="77777777" w:rsidR="008664B6" w:rsidRPr="00BD0811" w:rsidRDefault="008664B6" w:rsidP="00DB7D64">
      <w:pPr>
        <w:spacing w:after="0" w:line="240" w:lineRule="auto"/>
        <w:jc w:val="both"/>
        <w:rPr>
          <w:b/>
          <w:bCs/>
          <w:color w:val="CC0066"/>
          <w:sz w:val="10"/>
          <w:szCs w:val="10"/>
        </w:rPr>
      </w:pPr>
    </w:p>
    <w:p w14:paraId="0EBC46FD" w14:textId="36786330" w:rsidR="001B28BC" w:rsidRPr="005F6BFF" w:rsidRDefault="001B28BC" w:rsidP="00DB7D64">
      <w:pPr>
        <w:spacing w:after="0" w:line="240" w:lineRule="auto"/>
        <w:jc w:val="both"/>
        <w:rPr>
          <w:b/>
          <w:bCs/>
          <w:color w:val="CC0066"/>
        </w:rPr>
      </w:pPr>
      <w:r w:rsidRPr="005F6BFF">
        <w:rPr>
          <w:b/>
          <w:bCs/>
          <w:color w:val="CC0066"/>
        </w:rPr>
        <w:t>PRODUZIONE VIDEO INTER</w:t>
      </w:r>
      <w:r w:rsidR="004D0F89" w:rsidRPr="005F6BFF">
        <w:rPr>
          <w:b/>
          <w:bCs/>
          <w:color w:val="CC0066"/>
        </w:rPr>
        <w:t>VISTE</w:t>
      </w:r>
    </w:p>
    <w:p w14:paraId="364A174E" w14:textId="14453965" w:rsidR="0001272D" w:rsidRPr="00B15605" w:rsidRDefault="001B28BC" w:rsidP="00DB7D64">
      <w:pPr>
        <w:spacing w:after="0" w:line="240" w:lineRule="auto"/>
        <w:jc w:val="both"/>
      </w:pPr>
      <w:r w:rsidRPr="00B15605">
        <w:t xml:space="preserve">MAMD ha </w:t>
      </w:r>
      <w:r w:rsidR="00C7321F" w:rsidRPr="00B15605">
        <w:t>sostenuto la p</w:t>
      </w:r>
      <w:r w:rsidR="0001272D" w:rsidRPr="00B15605">
        <w:t xml:space="preserve">roduzione </w:t>
      </w:r>
      <w:r w:rsidR="00C7321F" w:rsidRPr="00B15605">
        <w:t>d</w:t>
      </w:r>
      <w:r w:rsidR="006A0F7F" w:rsidRPr="00B15605">
        <w:t xml:space="preserve">i </w:t>
      </w:r>
      <w:r w:rsidR="004D0F89" w:rsidRPr="00B15605">
        <w:t>9</w:t>
      </w:r>
      <w:r w:rsidR="006A0F7F" w:rsidRPr="00B15605">
        <w:t xml:space="preserve"> </w:t>
      </w:r>
      <w:r w:rsidR="0001272D" w:rsidRPr="00B15605">
        <w:t>Video</w:t>
      </w:r>
      <w:r w:rsidR="004D0F89" w:rsidRPr="00B15605">
        <w:t xml:space="preserve"> interviste </w:t>
      </w:r>
      <w:r w:rsidR="0001272D" w:rsidRPr="00B15605">
        <w:t>su</w:t>
      </w:r>
      <w:r w:rsidR="004D0F89" w:rsidRPr="00B15605">
        <w:t xml:space="preserve">i progetti </w:t>
      </w:r>
      <w:r w:rsidR="00224171">
        <w:t>realizzati</w:t>
      </w:r>
      <w:r w:rsidR="004D0F89" w:rsidRPr="00B15605">
        <w:t>. Tali materiali saranno utilizzati ogniqualvolta verrà presentata la Fondazione per il contributo a ricerca, tecnologia e formazione</w:t>
      </w:r>
      <w:r w:rsidR="0063746A" w:rsidRPr="00B15605">
        <w:t>.</w:t>
      </w:r>
    </w:p>
    <w:p w14:paraId="1E62728A" w14:textId="41D0D9EC" w:rsidR="008664B6" w:rsidRPr="00B15605" w:rsidRDefault="008664B6" w:rsidP="00DB7D64">
      <w:pPr>
        <w:spacing w:after="0" w:line="240" w:lineRule="auto"/>
        <w:jc w:val="both"/>
        <w:rPr>
          <w:sz w:val="16"/>
          <w:szCs w:val="16"/>
        </w:rPr>
      </w:pPr>
    </w:p>
    <w:p w14:paraId="3AD07C58" w14:textId="096CF1E7" w:rsidR="0087631E" w:rsidRPr="00BD0811" w:rsidRDefault="00F26399" w:rsidP="00DB7D64">
      <w:pPr>
        <w:spacing w:after="0" w:line="240" w:lineRule="auto"/>
        <w:jc w:val="both"/>
        <w:rPr>
          <w:b/>
          <w:color w:val="CC0066"/>
          <w:sz w:val="28"/>
          <w:szCs w:val="28"/>
          <w:u w:val="single"/>
          <w:lang w:val="en-US"/>
        </w:rPr>
      </w:pPr>
      <w:r w:rsidRPr="00BD0811">
        <w:rPr>
          <w:b/>
          <w:color w:val="CC0066"/>
          <w:sz w:val="28"/>
          <w:szCs w:val="28"/>
          <w:u w:val="single"/>
          <w:lang w:val="en-US"/>
        </w:rPr>
        <w:t>[</w:t>
      </w:r>
      <w:r w:rsidR="0087631E" w:rsidRPr="00BD0811">
        <w:rPr>
          <w:b/>
          <w:color w:val="CC0066"/>
          <w:sz w:val="28"/>
          <w:szCs w:val="28"/>
          <w:lang w:val="en-US"/>
        </w:rPr>
        <w:t>COMMUNITY ENGAGEMENT</w:t>
      </w:r>
      <w:r w:rsidRPr="00BD0811">
        <w:rPr>
          <w:b/>
          <w:color w:val="CC0066"/>
          <w:sz w:val="28"/>
          <w:szCs w:val="28"/>
          <w:u w:val="single"/>
          <w:lang w:val="en-US"/>
        </w:rPr>
        <w:t>]</w:t>
      </w:r>
    </w:p>
    <w:p w14:paraId="3388DBB3" w14:textId="77777777" w:rsidR="004D0F89" w:rsidRPr="00BD0811" w:rsidRDefault="004D0F89" w:rsidP="00DB7D64">
      <w:pPr>
        <w:spacing w:after="0" w:line="240" w:lineRule="auto"/>
        <w:jc w:val="both"/>
        <w:rPr>
          <w:b/>
          <w:color w:val="CC0066"/>
          <w:sz w:val="10"/>
          <w:szCs w:val="10"/>
          <w:u w:val="single"/>
          <w:lang w:val="en-US"/>
        </w:rPr>
      </w:pPr>
    </w:p>
    <w:p w14:paraId="0058392E" w14:textId="77777777" w:rsidR="00CE2E01" w:rsidRPr="00BD0811" w:rsidRDefault="00CE2E01" w:rsidP="00BB0A35">
      <w:pPr>
        <w:spacing w:after="0" w:line="240" w:lineRule="auto"/>
        <w:jc w:val="both"/>
        <w:rPr>
          <w:b/>
          <w:bCs/>
          <w:color w:val="CC0066"/>
          <w:lang w:val="en-US"/>
        </w:rPr>
      </w:pPr>
      <w:r w:rsidRPr="00BD0811">
        <w:rPr>
          <w:b/>
          <w:bCs/>
          <w:color w:val="CC0066"/>
          <w:lang w:val="en-US"/>
        </w:rPr>
        <w:t>JUST THE WOMAN I AM</w:t>
      </w:r>
    </w:p>
    <w:p w14:paraId="71F3F3E2" w14:textId="7E761E40" w:rsidR="008D0E5D" w:rsidRDefault="00CE2E01" w:rsidP="00BB0A35">
      <w:pPr>
        <w:spacing w:after="0" w:line="240" w:lineRule="auto"/>
        <w:jc w:val="both"/>
        <w:rPr>
          <w:bCs/>
        </w:rPr>
      </w:pPr>
      <w:r w:rsidRPr="00CE2E01">
        <w:rPr>
          <w:bCs/>
        </w:rPr>
        <w:t xml:space="preserve">A marzo 2022 il CUS Torino, insieme a tutte le Associazioni </w:t>
      </w:r>
      <w:r>
        <w:rPr>
          <w:bCs/>
        </w:rPr>
        <w:t xml:space="preserve">del territorio che operano </w:t>
      </w:r>
      <w:r w:rsidR="004F0E6E">
        <w:rPr>
          <w:bCs/>
        </w:rPr>
        <w:t>nell’ambito della salute</w:t>
      </w:r>
      <w:r w:rsidRPr="00CE2E01">
        <w:rPr>
          <w:bCs/>
        </w:rPr>
        <w:t>, unitamente alla Città della Salute e della Scienza e all’Università di Torino</w:t>
      </w:r>
      <w:r w:rsidR="004F0E6E">
        <w:rPr>
          <w:bCs/>
        </w:rPr>
        <w:t>,</w:t>
      </w:r>
      <w:r>
        <w:rPr>
          <w:bCs/>
        </w:rPr>
        <w:t xml:space="preserve"> organizz</w:t>
      </w:r>
      <w:r w:rsidR="004D0F89">
        <w:rPr>
          <w:bCs/>
        </w:rPr>
        <w:t>a</w:t>
      </w:r>
      <w:r>
        <w:rPr>
          <w:bCs/>
        </w:rPr>
        <w:t xml:space="preserve"> l’edizione 2022 di JTWIA.</w:t>
      </w:r>
      <w:r w:rsidR="004F0E6E">
        <w:rPr>
          <w:bCs/>
        </w:rPr>
        <w:t xml:space="preserve"> </w:t>
      </w:r>
      <w:r>
        <w:rPr>
          <w:bCs/>
        </w:rPr>
        <w:t xml:space="preserve">La Fondazione ha deciso di partecipare con un intervento della Presidente </w:t>
      </w:r>
      <w:r w:rsidR="004F0E6E">
        <w:rPr>
          <w:bCs/>
        </w:rPr>
        <w:t>sulla</w:t>
      </w:r>
      <w:r w:rsidR="004F0E6E" w:rsidRPr="004F0E6E">
        <w:rPr>
          <w:bCs/>
        </w:rPr>
        <w:t xml:space="preserve"> cultura della prevenzione nel percorso di vita della Donna</w:t>
      </w:r>
      <w:r w:rsidR="004F0E6E">
        <w:rPr>
          <w:bCs/>
        </w:rPr>
        <w:t xml:space="preserve"> e con uno spazio dedicato (stand)</w:t>
      </w:r>
      <w:r w:rsidR="008D0E5D">
        <w:rPr>
          <w:bCs/>
        </w:rPr>
        <w:t xml:space="preserve"> dove vengono spiegate le progettualità della Fondazione.</w:t>
      </w:r>
      <w:r w:rsidR="00E430A1">
        <w:rPr>
          <w:bCs/>
        </w:rPr>
        <w:t xml:space="preserve"> V</w:t>
      </w:r>
      <w:r w:rsidR="008D0E5D">
        <w:rPr>
          <w:bCs/>
        </w:rPr>
        <w:t>erranno pr</w:t>
      </w:r>
      <w:r w:rsidR="00E430A1">
        <w:rPr>
          <w:bCs/>
        </w:rPr>
        <w:t>oiettate su schermo apposito le videointerviste d</w:t>
      </w:r>
      <w:r w:rsidR="004D0F89">
        <w:rPr>
          <w:bCs/>
        </w:rPr>
        <w:t>ei progetti scientifici sostenuti dalla F</w:t>
      </w:r>
      <w:r w:rsidR="00E430A1">
        <w:rPr>
          <w:bCs/>
        </w:rPr>
        <w:t>ondazione al fine di far conoscere la nostra realtà e incrementare le donazioni da parte dei cittadini.</w:t>
      </w:r>
    </w:p>
    <w:p w14:paraId="640F63E8" w14:textId="77777777" w:rsidR="00CE2E01" w:rsidRPr="004D0F89" w:rsidRDefault="00CE2E01" w:rsidP="00BB0A35">
      <w:pPr>
        <w:spacing w:after="0" w:line="240" w:lineRule="auto"/>
        <w:jc w:val="both"/>
        <w:rPr>
          <w:bCs/>
          <w:sz w:val="10"/>
          <w:szCs w:val="10"/>
        </w:rPr>
      </w:pPr>
    </w:p>
    <w:p w14:paraId="7292D4A1" w14:textId="53965AE6" w:rsidR="00BB0A35" w:rsidRPr="00002382" w:rsidRDefault="00BB0A35" w:rsidP="00BB0A35">
      <w:pPr>
        <w:spacing w:after="0" w:line="240" w:lineRule="auto"/>
        <w:jc w:val="both"/>
        <w:rPr>
          <w:b/>
          <w:bCs/>
          <w:color w:val="CC0066"/>
        </w:rPr>
      </w:pPr>
      <w:r w:rsidRPr="00002382">
        <w:rPr>
          <w:b/>
          <w:bCs/>
          <w:color w:val="CC0066"/>
        </w:rPr>
        <w:t>CORRIAMO INSIEME CON LA FONDAZIONE MEDICINA A MISURA DI DONNA</w:t>
      </w:r>
    </w:p>
    <w:p w14:paraId="13999C54" w14:textId="598A7620" w:rsidR="004F0E6E" w:rsidRDefault="00BB0A35" w:rsidP="004F0E6E">
      <w:pPr>
        <w:spacing w:after="0" w:line="240" w:lineRule="auto"/>
        <w:jc w:val="both"/>
      </w:pPr>
      <w:r w:rsidRPr="00F30E07">
        <w:t>Il 1</w:t>
      </w:r>
      <w:r w:rsidR="004F0E6E">
        <w:t>6</w:t>
      </w:r>
      <w:r w:rsidRPr="00F30E07">
        <w:t xml:space="preserve"> ottobre 202</w:t>
      </w:r>
      <w:r w:rsidR="004F0E6E">
        <w:t>2</w:t>
      </w:r>
      <w:r w:rsidRPr="00F30E07">
        <w:t xml:space="preserve">, </w:t>
      </w:r>
      <w:r w:rsidR="00011C66">
        <w:t>si svol</w:t>
      </w:r>
      <w:r w:rsidR="004F0E6E">
        <w:t>gerà</w:t>
      </w:r>
      <w:r w:rsidR="00011C66">
        <w:t xml:space="preserve"> al Parco del Valentino</w:t>
      </w:r>
      <w:r w:rsidRPr="00F30E07">
        <w:t xml:space="preserve"> la qu</w:t>
      </w:r>
      <w:r w:rsidR="004F0E6E">
        <w:t>inta</w:t>
      </w:r>
      <w:r w:rsidRPr="00F30E07">
        <w:t xml:space="preserve"> edizione</w:t>
      </w:r>
      <w:r w:rsidR="00011C66">
        <w:t xml:space="preserve"> della corsa c</w:t>
      </w:r>
      <w:r w:rsidRPr="00F30E07">
        <w:t xml:space="preserve">amminata organizzata dai soci aderenti di Fondazione Medicina </w:t>
      </w:r>
      <w:r w:rsidR="00011C66">
        <w:t>a Misura di Donna</w:t>
      </w:r>
      <w:r w:rsidR="008664B6">
        <w:t>, coordinati dalla Vice Presidente Laura Olivero</w:t>
      </w:r>
      <w:r w:rsidR="004F0E6E">
        <w:t>. I fondi raccolti serviranno per acquistare un ecografo per la Struttura</w:t>
      </w:r>
      <w:r w:rsidR="004F0E6E" w:rsidRPr="004F0E6E">
        <w:t xml:space="preserve"> </w:t>
      </w:r>
      <w:r w:rsidR="004F0E6E">
        <w:t>Complessa Universitaria Ginecologia e Ostetricia 1 dell’Ospedale Sant’Anna di Torino.</w:t>
      </w:r>
    </w:p>
    <w:p w14:paraId="2FE286C3" w14:textId="0E108E0F" w:rsidR="00BD0811" w:rsidRDefault="00BD0811" w:rsidP="004F0E6E">
      <w:pPr>
        <w:spacing w:after="0" w:line="240" w:lineRule="auto"/>
        <w:jc w:val="both"/>
      </w:pPr>
    </w:p>
    <w:p w14:paraId="75EB52B2" w14:textId="3EB79C1A" w:rsidR="00BD0811" w:rsidRPr="005F6BFF" w:rsidRDefault="00224171" w:rsidP="00BD0811">
      <w:pPr>
        <w:spacing w:after="0" w:line="240" w:lineRule="auto"/>
        <w:jc w:val="both"/>
        <w:rPr>
          <w:b/>
          <w:bCs/>
          <w:color w:val="CC0066"/>
        </w:rPr>
      </w:pPr>
      <w:r w:rsidRPr="005F6BFF">
        <w:rPr>
          <w:b/>
          <w:bCs/>
          <w:color w:val="CC0066"/>
        </w:rPr>
        <w:t>CONDIVIDIAMO CON LA COMUNITA’</w:t>
      </w:r>
    </w:p>
    <w:p w14:paraId="5FD07810" w14:textId="0223CC5B" w:rsidR="00BD0811" w:rsidRDefault="00224171" w:rsidP="00BD0811">
      <w:pPr>
        <w:spacing w:after="0" w:line="240" w:lineRule="auto"/>
        <w:jc w:val="both"/>
      </w:pPr>
      <w:r w:rsidRPr="005F6BFF">
        <w:t xml:space="preserve">Una neomamma, soddisfatta dell’esperienza al S. Anna, mobilita la comunità del proprio paese, Rivarolo, con un evento a favore della </w:t>
      </w:r>
      <w:r w:rsidR="00BD0811" w:rsidRPr="005F6BFF">
        <w:t>Fondazione Medicina a Misura di Donna</w:t>
      </w:r>
      <w:r w:rsidRPr="005F6BFF">
        <w:t xml:space="preserve">. I fondi raccolti vengono indirizzati ad </w:t>
      </w:r>
      <w:r w:rsidR="00BD0811" w:rsidRPr="005F6BFF">
        <w:t>acquistare un ecografo per la Struttura Complessa Universitaria Ginecologia e Ostetricia 1 dell’Ospedale Sant’Anna di Torino.</w:t>
      </w:r>
    </w:p>
    <w:p w14:paraId="069FD380" w14:textId="3C818DD9" w:rsidR="00BD0811" w:rsidRDefault="00BD0811" w:rsidP="004F0E6E">
      <w:pPr>
        <w:spacing w:after="0" w:line="240" w:lineRule="auto"/>
        <w:jc w:val="both"/>
      </w:pPr>
    </w:p>
    <w:p w14:paraId="512B8816" w14:textId="77777777" w:rsidR="00BD0811" w:rsidRPr="00D50B28" w:rsidRDefault="00BD0811" w:rsidP="004F0E6E">
      <w:pPr>
        <w:spacing w:after="0" w:line="240" w:lineRule="auto"/>
        <w:jc w:val="both"/>
      </w:pPr>
    </w:p>
    <w:p w14:paraId="4524F05D" w14:textId="77777777" w:rsidR="00A23603" w:rsidRPr="0030628A" w:rsidRDefault="00A23603" w:rsidP="00DB7D64">
      <w:pPr>
        <w:spacing w:after="0" w:line="240" w:lineRule="auto"/>
        <w:jc w:val="both"/>
        <w:rPr>
          <w:sz w:val="10"/>
          <w:szCs w:val="10"/>
        </w:rPr>
      </w:pPr>
    </w:p>
    <w:p w14:paraId="1796D715" w14:textId="2A45237C" w:rsidR="007228A4" w:rsidRPr="00F26399" w:rsidRDefault="007228A4" w:rsidP="007228A4">
      <w:pPr>
        <w:spacing w:after="0" w:line="240" w:lineRule="auto"/>
        <w:jc w:val="both"/>
        <w:rPr>
          <w:b/>
          <w:bCs/>
          <w:color w:val="CC0066"/>
          <w:sz w:val="28"/>
          <w:szCs w:val="28"/>
        </w:rPr>
      </w:pPr>
      <w:r w:rsidRPr="00F26399">
        <w:rPr>
          <w:b/>
          <w:bCs/>
          <w:color w:val="CC0066"/>
          <w:sz w:val="28"/>
          <w:szCs w:val="28"/>
        </w:rPr>
        <w:t xml:space="preserve">[CULTURA E SALUTE] </w:t>
      </w:r>
    </w:p>
    <w:p w14:paraId="3136FC89" w14:textId="2E883732" w:rsidR="008664B6" w:rsidRDefault="008664B6" w:rsidP="007228A4">
      <w:pPr>
        <w:spacing w:after="0" w:line="240" w:lineRule="auto"/>
        <w:jc w:val="both"/>
        <w:rPr>
          <w:bCs/>
        </w:rPr>
      </w:pPr>
      <w:r>
        <w:rPr>
          <w:bCs/>
        </w:rPr>
        <w:t xml:space="preserve">Prosegue il programma strategico coordinato dalla Vice Presidente Catterina Seia, varato </w:t>
      </w:r>
      <w:r w:rsidR="007D00DC">
        <w:rPr>
          <w:bCs/>
        </w:rPr>
        <w:t>nel 2011 dalla Fondazione MAMD.</w:t>
      </w:r>
    </w:p>
    <w:p w14:paraId="3ABA5600" w14:textId="0E87EE10" w:rsidR="00F66012" w:rsidRDefault="00F66012" w:rsidP="007228A4">
      <w:pPr>
        <w:spacing w:after="0" w:line="240" w:lineRule="auto"/>
        <w:jc w:val="both"/>
        <w:rPr>
          <w:bCs/>
        </w:rPr>
      </w:pPr>
      <w:r>
        <w:rPr>
          <w:bCs/>
        </w:rPr>
        <w:t xml:space="preserve">A febbraio 2022 </w:t>
      </w:r>
      <w:r w:rsidR="00E430A1">
        <w:rPr>
          <w:bCs/>
        </w:rPr>
        <w:t>è stato ripristinato il pavimento del corridoio del piano terra, tra i due atri di ingresso. Per la seconda metà dell’anno sono stati calendarizzati interventi di manutenzione su scalone che porta ai reparti di degenza, piano sotterraneo e reparto del terzo piano.</w:t>
      </w:r>
    </w:p>
    <w:p w14:paraId="76872CE4" w14:textId="77777777" w:rsidR="002C325A" w:rsidRPr="008664B6" w:rsidRDefault="002C325A" w:rsidP="007228A4">
      <w:pPr>
        <w:spacing w:after="0" w:line="240" w:lineRule="auto"/>
        <w:jc w:val="both"/>
        <w:rPr>
          <w:bCs/>
        </w:rPr>
      </w:pPr>
    </w:p>
    <w:p w14:paraId="2B2D07FC" w14:textId="77777777" w:rsidR="008664B6" w:rsidRPr="0030628A" w:rsidRDefault="008664B6" w:rsidP="007228A4">
      <w:pPr>
        <w:spacing w:after="0" w:line="240" w:lineRule="auto"/>
        <w:jc w:val="both"/>
        <w:rPr>
          <w:b/>
          <w:bCs/>
          <w:color w:val="CC0066"/>
          <w:sz w:val="10"/>
          <w:szCs w:val="10"/>
        </w:rPr>
      </w:pPr>
    </w:p>
    <w:p w14:paraId="03394DF9" w14:textId="2582EF8F" w:rsidR="007228A4" w:rsidRPr="004558AA" w:rsidRDefault="007228A4" w:rsidP="007228A4">
      <w:pPr>
        <w:spacing w:after="0" w:line="240" w:lineRule="auto"/>
        <w:jc w:val="both"/>
        <w:rPr>
          <w:b/>
          <w:bCs/>
          <w:color w:val="CC0066"/>
        </w:rPr>
      </w:pPr>
      <w:r w:rsidRPr="004558AA">
        <w:rPr>
          <w:b/>
          <w:bCs/>
          <w:color w:val="CC0066"/>
        </w:rPr>
        <w:t>LA MUSICA NON SI FERMA</w:t>
      </w:r>
    </w:p>
    <w:p w14:paraId="556CC9DD" w14:textId="059968C0" w:rsidR="007228A4" w:rsidRPr="00A356D5" w:rsidRDefault="00194477" w:rsidP="007228A4">
      <w:pPr>
        <w:spacing w:after="0" w:line="240" w:lineRule="auto"/>
        <w:jc w:val="both"/>
      </w:pPr>
      <w:r>
        <w:t>L</w:t>
      </w:r>
      <w:r w:rsidR="00395814">
        <w:t>a</w:t>
      </w:r>
      <w:r w:rsidR="007228A4" w:rsidRPr="00A356D5">
        <w:t xml:space="preserve"> qu</w:t>
      </w:r>
      <w:r>
        <w:t>inta</w:t>
      </w:r>
      <w:r w:rsidR="007228A4" w:rsidRPr="00A356D5">
        <w:t xml:space="preserve"> stagione di Vitamine Jazz, </w:t>
      </w:r>
      <w:r w:rsidR="00D25A6B">
        <w:t>i</w:t>
      </w:r>
      <w:r w:rsidR="007228A4" w:rsidRPr="00A356D5">
        <w:t>l più articolato programma al mondo di esecuzioni di</w:t>
      </w:r>
      <w:r w:rsidR="00395814">
        <w:t xml:space="preserve"> jazz realizzate in un ospedale, grazie alla generosità della comunità di artisti torinesi, </w:t>
      </w:r>
      <w:r>
        <w:t xml:space="preserve">continuerà </w:t>
      </w:r>
      <w:r w:rsidR="00395814">
        <w:t xml:space="preserve">sui canali digitali </w:t>
      </w:r>
      <w:r w:rsidR="00395814" w:rsidRPr="00D25A6B">
        <w:t>(</w:t>
      </w:r>
      <w:r w:rsidR="007228A4" w:rsidRPr="00D25A6B">
        <w:rPr>
          <w:b/>
        </w:rPr>
        <w:t>"VITAMINE JAZZ" VIRTUALI</w:t>
      </w:r>
      <w:r w:rsidR="00395814">
        <w:t>)</w:t>
      </w:r>
      <w:r>
        <w:t>, sperando di passare alla formula “in presenza” appena possibile</w:t>
      </w:r>
      <w:r w:rsidR="00395814">
        <w:t xml:space="preserve">. </w:t>
      </w:r>
    </w:p>
    <w:p w14:paraId="7086896E" w14:textId="77777777" w:rsidR="00573531" w:rsidRPr="0030628A" w:rsidRDefault="00573531" w:rsidP="00E430DB">
      <w:pPr>
        <w:spacing w:after="0" w:line="240" w:lineRule="auto"/>
        <w:jc w:val="both"/>
        <w:rPr>
          <w:sz w:val="10"/>
          <w:szCs w:val="10"/>
        </w:rPr>
      </w:pPr>
    </w:p>
    <w:p w14:paraId="652F1872" w14:textId="2E9A7B94" w:rsidR="001E7B78" w:rsidRPr="004558AA" w:rsidRDefault="001E7B78" w:rsidP="001E7B78">
      <w:pPr>
        <w:spacing w:after="0" w:line="240" w:lineRule="auto"/>
        <w:jc w:val="both"/>
        <w:rPr>
          <w:b/>
          <w:bCs/>
          <w:color w:val="CC0066"/>
        </w:rPr>
      </w:pPr>
      <w:r w:rsidRPr="004558AA">
        <w:rPr>
          <w:b/>
          <w:bCs/>
          <w:color w:val="CC0066"/>
        </w:rPr>
        <w:t>NATI CON LA CULTURA</w:t>
      </w:r>
      <w:r w:rsidR="00F26399">
        <w:rPr>
          <w:b/>
          <w:bCs/>
          <w:color w:val="CC0066"/>
        </w:rPr>
        <w:t xml:space="preserve"> </w:t>
      </w:r>
      <w:r w:rsidR="007D00DC">
        <w:rPr>
          <w:b/>
          <w:bCs/>
          <w:color w:val="CC0066"/>
        </w:rPr>
        <w:t>-</w:t>
      </w:r>
      <w:r w:rsidR="00F26399">
        <w:rPr>
          <w:b/>
          <w:bCs/>
          <w:color w:val="CC0066"/>
        </w:rPr>
        <w:t xml:space="preserve"> </w:t>
      </w:r>
      <w:r w:rsidR="007D00DC">
        <w:rPr>
          <w:b/>
          <w:bCs/>
          <w:color w:val="CC0066"/>
        </w:rPr>
        <w:t>Il Passaporto culturale</w:t>
      </w:r>
    </w:p>
    <w:p w14:paraId="4CA17281" w14:textId="5F81C4C1" w:rsidR="007D00DC" w:rsidRDefault="007D00DC" w:rsidP="001E7B78">
      <w:pPr>
        <w:spacing w:after="0" w:line="240" w:lineRule="auto"/>
        <w:jc w:val="both"/>
      </w:pPr>
      <w:r>
        <w:t>Il progetto, ideato dalla Fondazione MAMD, prosegu</w:t>
      </w:r>
      <w:r w:rsidR="00194477">
        <w:t>irà</w:t>
      </w:r>
      <w:r>
        <w:t xml:space="preserve"> nel suo sviluppo.</w:t>
      </w:r>
    </w:p>
    <w:p w14:paraId="735AC4CA" w14:textId="3ADCEF26" w:rsidR="00DE3FA8" w:rsidRDefault="00194477" w:rsidP="001E7B78">
      <w:pPr>
        <w:spacing w:after="0" w:line="240" w:lineRule="auto"/>
        <w:jc w:val="both"/>
      </w:pPr>
      <w:r>
        <w:lastRenderedPageBreak/>
        <w:t xml:space="preserve">Alla Festa della Nascita di settembre 2022 sarà presentato il progetto collaborativo di Nati con la Cultura (con il passaporto culturale), Nati per leggere (con le Biblioteche Civiche) e Nati con la Musica </w:t>
      </w:r>
      <w:r w:rsidR="00DE3FA8">
        <w:t>per la</w:t>
      </w:r>
      <w:r w:rsidR="00DE3FA8" w:rsidRPr="00DE3FA8">
        <w:t xml:space="preserve"> crescita dei bambini, lo sviluppo nella prima infanzia e il sostegno alla genitorialità</w:t>
      </w:r>
      <w:r w:rsidR="00DE3FA8">
        <w:t>.</w:t>
      </w:r>
    </w:p>
    <w:p w14:paraId="48CF5C9F" w14:textId="2F281835" w:rsidR="00224171" w:rsidRDefault="002C325A" w:rsidP="001E7B78">
      <w:pPr>
        <w:spacing w:after="0" w:line="240" w:lineRule="auto"/>
        <w:jc w:val="both"/>
      </w:pPr>
      <w:r>
        <w:t xml:space="preserve">AO Mauriziano, Asl </w:t>
      </w:r>
      <w:proofErr w:type="spellStart"/>
      <w:r>
        <w:t>citta</w:t>
      </w:r>
      <w:proofErr w:type="spellEnd"/>
      <w:r>
        <w:t xml:space="preserve"> di Torino, ASL To3, To4, To 5 hanno richiesto e formalizzato l’adesione al Passaporto culturale.</w:t>
      </w:r>
    </w:p>
    <w:p w14:paraId="30BBC343" w14:textId="38637778" w:rsidR="002C325A" w:rsidRDefault="002C325A" w:rsidP="002C325A">
      <w:pPr>
        <w:spacing w:after="0" w:line="240" w:lineRule="auto"/>
        <w:jc w:val="both"/>
      </w:pPr>
      <w:r>
        <w:t xml:space="preserve">MAMD ha assegnato a CCW-Cultural Welfare Center lo sviluppo di Nati con la Cultura. CCW </w:t>
      </w:r>
      <w:proofErr w:type="gramStart"/>
      <w:r>
        <w:t>ha  stampato</w:t>
      </w:r>
      <w:proofErr w:type="gramEnd"/>
      <w:r>
        <w:t xml:space="preserve"> e distribuito per conto MAMD oltre 12000 Passaporti alle diverse realtà ospedaliere. </w:t>
      </w:r>
    </w:p>
    <w:p w14:paraId="30356905" w14:textId="2831F8F4" w:rsidR="002C325A" w:rsidRDefault="002C325A" w:rsidP="001E7B78">
      <w:pPr>
        <w:spacing w:after="0" w:line="240" w:lineRule="auto"/>
        <w:jc w:val="both"/>
      </w:pPr>
      <w:r>
        <w:t xml:space="preserve">MAMD con CCW ha disegnato in collaborazione </w:t>
      </w:r>
      <w:proofErr w:type="gramStart"/>
      <w:r>
        <w:t>con  il</w:t>
      </w:r>
      <w:proofErr w:type="gramEnd"/>
      <w:r>
        <w:t xml:space="preserve"> team dell’ospedale S. Anna un intervento per la presentazione delle opportunità culturali in tutti i corsi di accompagnamento alla nascita; il power point è stato presentato e discusso con i team di ogni ospedale in un “Grand Tour” di incontri (due per ogni realtà).</w:t>
      </w:r>
    </w:p>
    <w:p w14:paraId="0E969EBE" w14:textId="77777777" w:rsidR="002C325A" w:rsidRDefault="002C325A" w:rsidP="001E7B78">
      <w:pPr>
        <w:spacing w:after="0" w:line="240" w:lineRule="auto"/>
        <w:jc w:val="both"/>
      </w:pPr>
    </w:p>
    <w:p w14:paraId="7F34B5F7" w14:textId="3E0F4877" w:rsidR="001E7B78" w:rsidRPr="0030628A" w:rsidRDefault="001E7B78" w:rsidP="001E7B78">
      <w:pPr>
        <w:spacing w:after="0" w:line="240" w:lineRule="auto"/>
        <w:jc w:val="both"/>
        <w:rPr>
          <w:sz w:val="10"/>
          <w:szCs w:val="10"/>
        </w:rPr>
      </w:pPr>
    </w:p>
    <w:p w14:paraId="3B1A98F3" w14:textId="6B1A8D49" w:rsidR="00573531" w:rsidRPr="004558AA" w:rsidRDefault="000F6EB9" w:rsidP="00573531">
      <w:pPr>
        <w:spacing w:after="0" w:line="240" w:lineRule="auto"/>
        <w:jc w:val="both"/>
        <w:rPr>
          <w:b/>
          <w:bCs/>
          <w:color w:val="CC0066"/>
        </w:rPr>
      </w:pPr>
      <w:r>
        <w:rPr>
          <w:b/>
          <w:bCs/>
          <w:color w:val="CC0066"/>
        </w:rPr>
        <w:t>L’11 settembre</w:t>
      </w:r>
      <w:r w:rsidR="007D00DC">
        <w:rPr>
          <w:b/>
          <w:bCs/>
          <w:color w:val="CC0066"/>
        </w:rPr>
        <w:t>, Festa della Nascita</w:t>
      </w:r>
    </w:p>
    <w:p w14:paraId="2F5D967E" w14:textId="4412A859" w:rsidR="00573531" w:rsidRDefault="00573531" w:rsidP="00573531">
      <w:pPr>
        <w:spacing w:after="0" w:line="240" w:lineRule="auto"/>
        <w:jc w:val="both"/>
      </w:pPr>
      <w:r w:rsidRPr="0030628A">
        <w:rPr>
          <w:b/>
        </w:rPr>
        <w:t>La cultura è salute</w:t>
      </w:r>
      <w:r w:rsidRPr="007A2E56">
        <w:t xml:space="preserve">. </w:t>
      </w:r>
      <w:r w:rsidR="000F6EB9">
        <w:t>L’11 settembre</w:t>
      </w:r>
      <w:r w:rsidRPr="007A2E56">
        <w:t xml:space="preserve">, nei giardini della Reggia di Venaria, </w:t>
      </w:r>
      <w:r w:rsidR="000F6EB9">
        <w:t>seconda</w:t>
      </w:r>
      <w:r w:rsidRPr="007A2E56">
        <w:t xml:space="preserve"> edizione della grande Festa della nascita per celebrare l’arrivo delle nuove vite del 202</w:t>
      </w:r>
      <w:r w:rsidR="000F6EB9">
        <w:t>1</w:t>
      </w:r>
      <w:r w:rsidRPr="007A2E56">
        <w:t xml:space="preserve"> e del 202</w:t>
      </w:r>
      <w:r w:rsidR="000F6EB9">
        <w:t>2</w:t>
      </w:r>
      <w:r w:rsidRPr="007A2E56">
        <w:t xml:space="preserve">, grazie all’adozione del Passaporto culturale, </w:t>
      </w:r>
      <w:r w:rsidR="004E22C4">
        <w:t>il progetto Nati con la Cultura</w:t>
      </w:r>
      <w:r w:rsidRPr="007A2E56">
        <w:t>.</w:t>
      </w:r>
      <w:r w:rsidR="004E22C4">
        <w:t xml:space="preserve"> </w:t>
      </w:r>
      <w:r w:rsidR="000F6EB9">
        <w:t xml:space="preserve">I </w:t>
      </w:r>
      <w:r w:rsidRPr="007A2E56">
        <w:t>Comuni della prima cintura di Torino, unitamente all’Ospedale di Ciriè</w:t>
      </w:r>
      <w:r w:rsidR="0030628A">
        <w:t xml:space="preserve"> </w:t>
      </w:r>
      <w:r w:rsidRPr="007A2E56">
        <w:t>- ASLTO4</w:t>
      </w:r>
      <w:r w:rsidR="004E22C4">
        <w:t>,</w:t>
      </w:r>
      <w:r w:rsidRPr="007A2E56">
        <w:t xml:space="preserve"> </w:t>
      </w:r>
      <w:r w:rsidR="000F6EB9">
        <w:t xml:space="preserve">e a altri presidi Ospedalieri (compreso l’Ospedale Sant’Anna) </w:t>
      </w:r>
      <w:r w:rsidRPr="007A2E56">
        <w:t>hanno aderito al progetto, creando un’alleanza territoriale a favore della prima infanzia e del supporto genitoriale, con musei, biblioteche e realtà territoriali impegnate a favore delle famiglie.</w:t>
      </w:r>
      <w:r w:rsidR="000F6EB9">
        <w:t xml:space="preserve"> Quest’anno ci sarà anche la progettualità di Nati con la Musica.</w:t>
      </w:r>
    </w:p>
    <w:p w14:paraId="6C8FD361" w14:textId="2028652F" w:rsidR="00D25A6B" w:rsidRDefault="00D25A6B" w:rsidP="00E430DB">
      <w:pPr>
        <w:spacing w:after="0" w:line="240" w:lineRule="auto"/>
        <w:jc w:val="both"/>
        <w:rPr>
          <w:b/>
          <w:bCs/>
          <w:color w:val="CC0066"/>
          <w:sz w:val="10"/>
          <w:szCs w:val="10"/>
        </w:rPr>
      </w:pPr>
    </w:p>
    <w:p w14:paraId="48BE8CEC" w14:textId="77777777" w:rsidR="002C325A" w:rsidRPr="0030628A" w:rsidRDefault="002C325A" w:rsidP="00E430DB">
      <w:pPr>
        <w:spacing w:after="0" w:line="240" w:lineRule="auto"/>
        <w:jc w:val="both"/>
        <w:rPr>
          <w:b/>
          <w:bCs/>
          <w:color w:val="CC0066"/>
          <w:sz w:val="10"/>
          <w:szCs w:val="10"/>
        </w:rPr>
      </w:pPr>
    </w:p>
    <w:p w14:paraId="5BBB2A5E" w14:textId="77777777" w:rsidR="00573531" w:rsidRPr="002609B3" w:rsidRDefault="00573531" w:rsidP="000F6EB9">
      <w:pPr>
        <w:spacing w:after="0" w:line="240" w:lineRule="auto"/>
        <w:jc w:val="both"/>
        <w:rPr>
          <w:b/>
          <w:bCs/>
          <w:color w:val="CC0066"/>
        </w:rPr>
      </w:pPr>
      <w:r w:rsidRPr="002609B3">
        <w:rPr>
          <w:b/>
          <w:bCs/>
          <w:color w:val="CC0066"/>
        </w:rPr>
        <w:t>PAESAGGI VISIVI</w:t>
      </w:r>
    </w:p>
    <w:p w14:paraId="4F8121BF" w14:textId="77777777" w:rsidR="009D422F" w:rsidRDefault="007D00DC" w:rsidP="000F6EB9">
      <w:pPr>
        <w:spacing w:after="0" w:line="240" w:lineRule="auto"/>
        <w:jc w:val="both"/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>
        <w:t>Nel 2022 verrà realizzato</w:t>
      </w:r>
      <w:r w:rsidR="000004E8">
        <w:t xml:space="preserve"> il progetto </w:t>
      </w:r>
      <w:r w:rsidR="009D422F" w:rsidRPr="00B95494">
        <w:rPr>
          <w:rFonts w:ascii="Calibri" w:hAnsi="Calibri" w:cs="Calibri"/>
          <w:b/>
          <w:bCs/>
          <w14:textOutline w14:w="0" w14:cap="flat" w14:cmpd="sng" w14:algn="ctr">
            <w14:noFill/>
            <w14:prstDash w14:val="solid"/>
            <w14:bevel/>
          </w14:textOutline>
        </w:rPr>
        <w:t>Terapia di intensa bellezza</w:t>
      </w:r>
      <w:r w:rsidR="009D422F">
        <w:t xml:space="preserve"> </w:t>
      </w:r>
      <w:r w:rsidR="000004E8">
        <w:t>nel reparto di ter</w:t>
      </w:r>
      <w:r>
        <w:t>apia intensiva</w:t>
      </w:r>
      <w:r w:rsidR="009D422F">
        <w:t xml:space="preserve"> e concluso il progetto </w:t>
      </w:r>
      <w:r w:rsidR="009D422F" w:rsidRPr="00B95494">
        <w:rPr>
          <w:rFonts w:ascii="Calibri" w:hAnsi="Calibri" w:cs="Calibri"/>
          <w:b/>
          <w:bCs/>
          <w14:textOutline w14:w="0" w14:cap="flat" w14:cmpd="sng" w14:algn="ctr">
            <w14:noFill/>
            <w14:prstDash w14:val="solid"/>
            <w14:bevel/>
          </w14:textOutline>
        </w:rPr>
        <w:t>Poesie in forma di rosa</w:t>
      </w:r>
      <w:r>
        <w:t>.</w:t>
      </w:r>
      <w:r w:rsidR="001A5EF0">
        <w:t xml:space="preserve"> </w:t>
      </w:r>
      <w:r w:rsidR="009D422F" w:rsidRPr="00B95494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>Poesia e fotografia</w:t>
      </w:r>
      <w:r w:rsidR="009D422F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D422F" w:rsidRPr="00B95494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>che</w:t>
      </w:r>
      <w:r w:rsidR="009D422F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D422F" w:rsidRPr="00B95494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>cambiano i paesaggi visivi, mentali e</w:t>
      </w:r>
      <w:r w:rsidR="009D422F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 relazionali.</w:t>
      </w:r>
    </w:p>
    <w:p w14:paraId="700FF000" w14:textId="2B1C65D4" w:rsidR="009D422F" w:rsidRPr="009D422F" w:rsidRDefault="009D422F" w:rsidP="000F6EB9">
      <w:pPr>
        <w:pStyle w:val="Didefault"/>
        <w:spacing w:before="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D422F">
        <w:rPr>
          <w:rFonts w:ascii="Calibri" w:hAnsi="Calibri" w:cs="Calibri"/>
          <w:color w:val="auto"/>
          <w:sz w:val="22"/>
          <w:szCs w:val="22"/>
        </w:rPr>
        <w:t>La terapia intensiva del Sant’Anna cambi</w:t>
      </w:r>
      <w:r>
        <w:rPr>
          <w:rFonts w:ascii="Calibri" w:hAnsi="Calibri" w:cs="Calibri"/>
          <w:color w:val="auto"/>
          <w:sz w:val="22"/>
          <w:szCs w:val="22"/>
        </w:rPr>
        <w:t>erà</w:t>
      </w:r>
      <w:r w:rsidRPr="009D422F">
        <w:rPr>
          <w:rFonts w:ascii="Calibri" w:hAnsi="Calibri" w:cs="Calibri"/>
          <w:color w:val="auto"/>
          <w:sz w:val="22"/>
          <w:szCs w:val="22"/>
        </w:rPr>
        <w:t xml:space="preserve"> il proprio volto. In un luogo ad alta sensibilità, su richiesta e scelta del personale, s</w:t>
      </w:r>
      <w:r>
        <w:rPr>
          <w:rFonts w:ascii="Calibri" w:hAnsi="Calibri" w:cs="Calibri"/>
          <w:color w:val="auto"/>
          <w:sz w:val="22"/>
          <w:szCs w:val="22"/>
        </w:rPr>
        <w:t>aranno</w:t>
      </w:r>
      <w:r w:rsidRPr="009D422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D422F">
        <w:rPr>
          <w:rFonts w:ascii="Calibri" w:hAnsi="Calibri" w:cs="Calibri"/>
          <w:bCs/>
          <w:color w:val="auto"/>
          <w:sz w:val="22"/>
          <w:szCs w:val="22"/>
        </w:rPr>
        <w:t>allestite immagini d’autore</w:t>
      </w:r>
      <w:r w:rsidRPr="009D422F">
        <w:rPr>
          <w:rFonts w:ascii="Calibri" w:hAnsi="Calibri" w:cs="Calibri"/>
          <w:color w:val="auto"/>
          <w:sz w:val="22"/>
          <w:szCs w:val="22"/>
        </w:rPr>
        <w:t xml:space="preserve"> del</w:t>
      </w:r>
      <w:r w:rsidRPr="009D422F">
        <w:rPr>
          <w:rFonts w:ascii="Calibri" w:hAnsi="Calibri" w:cs="Calibri"/>
          <w:bCs/>
          <w:color w:val="auto"/>
          <w:sz w:val="22"/>
          <w:szCs w:val="22"/>
        </w:rPr>
        <w:t xml:space="preserve"> grande Maestro Franco Fontana</w:t>
      </w:r>
      <w:r w:rsidRPr="009D422F">
        <w:rPr>
          <w:rFonts w:ascii="Calibri" w:hAnsi="Calibri" w:cs="Calibri"/>
          <w:color w:val="auto"/>
          <w:sz w:val="22"/>
          <w:szCs w:val="22"/>
        </w:rPr>
        <w:t xml:space="preserve">, uno dei protagonisti assoluti, di ogni tempo, nella fotografia di paesaggio. Il progetto, curato da </w:t>
      </w:r>
      <w:r w:rsidRPr="009D422F">
        <w:rPr>
          <w:rFonts w:ascii="Calibri" w:hAnsi="Calibri" w:cs="Calibri"/>
          <w:bCs/>
          <w:color w:val="auto"/>
          <w:sz w:val="22"/>
          <w:szCs w:val="22"/>
        </w:rPr>
        <w:t>Guido Curto</w:t>
      </w:r>
      <w:r w:rsidRPr="009D422F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9D422F">
        <w:rPr>
          <w:rFonts w:ascii="Calibri" w:hAnsi="Calibri" w:cs="Calibri"/>
          <w:bCs/>
          <w:color w:val="auto"/>
          <w:sz w:val="22"/>
          <w:szCs w:val="22"/>
        </w:rPr>
        <w:t>direttore della Reggia di Venaria</w:t>
      </w:r>
      <w:r w:rsidRPr="009D422F">
        <w:rPr>
          <w:rFonts w:ascii="Calibri" w:hAnsi="Calibri" w:cs="Calibri"/>
          <w:color w:val="auto"/>
          <w:sz w:val="22"/>
          <w:szCs w:val="22"/>
        </w:rPr>
        <w:t xml:space="preserve">, </w:t>
      </w:r>
      <w:r>
        <w:rPr>
          <w:rFonts w:ascii="Calibri" w:hAnsi="Calibri" w:cs="Calibri"/>
          <w:color w:val="auto"/>
          <w:sz w:val="22"/>
          <w:szCs w:val="22"/>
        </w:rPr>
        <w:t>sarà</w:t>
      </w:r>
      <w:r w:rsidRPr="009D422F">
        <w:rPr>
          <w:rFonts w:ascii="Calibri" w:hAnsi="Calibri" w:cs="Calibri"/>
          <w:color w:val="auto"/>
          <w:sz w:val="22"/>
          <w:szCs w:val="22"/>
        </w:rPr>
        <w:t xml:space="preserve"> realizzato dalla </w:t>
      </w:r>
      <w:r w:rsidRPr="009D422F">
        <w:rPr>
          <w:rFonts w:ascii="Calibri" w:hAnsi="Calibri" w:cs="Calibri"/>
          <w:bCs/>
          <w:color w:val="auto"/>
          <w:sz w:val="22"/>
          <w:szCs w:val="22"/>
        </w:rPr>
        <w:t>Fondazione</w:t>
      </w:r>
      <w:r w:rsidRPr="009D422F">
        <w:rPr>
          <w:rFonts w:ascii="Calibri" w:hAnsi="Calibri" w:cs="Calibri"/>
          <w:color w:val="auto"/>
          <w:sz w:val="22"/>
          <w:szCs w:val="22"/>
        </w:rPr>
        <w:t xml:space="preserve"> attraverso un percorso partecipato. Il personale ha avuto l’opportunità, offerta generosamente dall’autore, di scegliere liberamente i paesaggi nell’ambito dell’intera sua produzione artistica. </w:t>
      </w:r>
      <w:r w:rsidRPr="009D422F">
        <w:rPr>
          <w:rFonts w:ascii="Calibri" w:hAnsi="Calibri" w:cs="Calibri"/>
          <w:bCs/>
          <w:color w:val="auto"/>
          <w:sz w:val="22"/>
          <w:szCs w:val="22"/>
        </w:rPr>
        <w:t>Le opere nelle camere</w:t>
      </w:r>
      <w:r>
        <w:rPr>
          <w:rFonts w:ascii="Calibri" w:hAnsi="Calibri" w:cs="Calibri"/>
          <w:bCs/>
          <w:color w:val="auto"/>
          <w:sz w:val="22"/>
          <w:szCs w:val="22"/>
        </w:rPr>
        <w:t>,</w:t>
      </w:r>
      <w:r w:rsidRPr="009D422F">
        <w:rPr>
          <w:rFonts w:ascii="Calibri" w:hAnsi="Calibri" w:cs="Calibri"/>
          <w:bCs/>
          <w:color w:val="auto"/>
          <w:sz w:val="22"/>
          <w:szCs w:val="22"/>
        </w:rPr>
        <w:t xml:space="preserve"> visibili dai letti di degenza</w:t>
      </w:r>
      <w:r>
        <w:rPr>
          <w:rFonts w:ascii="Calibri" w:hAnsi="Calibri" w:cs="Calibri"/>
          <w:bCs/>
          <w:color w:val="auto"/>
          <w:sz w:val="22"/>
          <w:szCs w:val="22"/>
        </w:rPr>
        <w:t>,</w:t>
      </w:r>
      <w:r w:rsidRPr="009D422F">
        <w:rPr>
          <w:rFonts w:ascii="Calibri" w:hAnsi="Calibri" w:cs="Calibri"/>
          <w:color w:val="auto"/>
          <w:sz w:val="22"/>
          <w:szCs w:val="22"/>
        </w:rPr>
        <w:t xml:space="preserve"> cambi</w:t>
      </w:r>
      <w:r>
        <w:rPr>
          <w:rFonts w:ascii="Calibri" w:hAnsi="Calibri" w:cs="Calibri"/>
          <w:color w:val="auto"/>
          <w:sz w:val="22"/>
          <w:szCs w:val="22"/>
        </w:rPr>
        <w:t>eranno</w:t>
      </w:r>
      <w:r w:rsidRPr="009D422F">
        <w:rPr>
          <w:rFonts w:ascii="Calibri" w:hAnsi="Calibri" w:cs="Calibri"/>
          <w:color w:val="auto"/>
          <w:sz w:val="22"/>
          <w:szCs w:val="22"/>
        </w:rPr>
        <w:t xml:space="preserve"> l’atmosfera delle aree di transito, mentre i</w:t>
      </w:r>
      <w:r w:rsidRPr="009D422F">
        <w:rPr>
          <w:rFonts w:ascii="Calibri" w:hAnsi="Calibri" w:cs="Calibri"/>
          <w:bCs/>
          <w:color w:val="auto"/>
          <w:sz w:val="22"/>
          <w:szCs w:val="22"/>
        </w:rPr>
        <w:t xml:space="preserve"> messag</w:t>
      </w:r>
      <w:r>
        <w:rPr>
          <w:rFonts w:ascii="Calibri" w:hAnsi="Calibri" w:cs="Calibri"/>
          <w:bCs/>
          <w:color w:val="auto"/>
          <w:sz w:val="22"/>
          <w:szCs w:val="22"/>
        </w:rPr>
        <w:t>gi del curatore e del Maestro saran</w:t>
      </w:r>
      <w:r w:rsidRPr="009D422F">
        <w:rPr>
          <w:rFonts w:ascii="Calibri" w:hAnsi="Calibri" w:cs="Calibri"/>
          <w:bCs/>
          <w:color w:val="auto"/>
          <w:sz w:val="22"/>
          <w:szCs w:val="22"/>
        </w:rPr>
        <w:t>no scaricabili con QR code</w:t>
      </w:r>
      <w:r w:rsidRPr="009D422F">
        <w:rPr>
          <w:rFonts w:ascii="Calibri" w:hAnsi="Calibri" w:cs="Calibri"/>
          <w:color w:val="auto"/>
          <w:sz w:val="22"/>
          <w:szCs w:val="22"/>
        </w:rPr>
        <w:t xml:space="preserve"> dalle pareti parlanti delle stanze.</w:t>
      </w:r>
    </w:p>
    <w:p w14:paraId="128AEB52" w14:textId="523E4047" w:rsidR="008A108A" w:rsidRPr="00111D7E" w:rsidRDefault="000F6EB9" w:rsidP="000F6EB9">
      <w:pPr>
        <w:spacing w:after="0" w:line="240" w:lineRule="auto"/>
        <w:jc w:val="both"/>
      </w:pPr>
      <w:r>
        <w:t xml:space="preserve">Il progetto </w:t>
      </w:r>
      <w:r w:rsidRPr="00B95494">
        <w:rPr>
          <w:rFonts w:ascii="Calibri" w:hAnsi="Calibri" w:cs="Calibri"/>
          <w:b/>
          <w:bCs/>
          <w14:textOutline w14:w="0" w14:cap="flat" w14:cmpd="sng" w14:algn="ctr">
            <w14:noFill/>
            <w14:prstDash w14:val="solid"/>
            <w14:bevel/>
          </w14:textOutline>
        </w:rPr>
        <w:t>Poesie in forma di rosa</w:t>
      </w:r>
      <w:r>
        <w:t xml:space="preserve"> sarà completato nei primi mesi dell’anno.</w:t>
      </w:r>
      <w:r w:rsidR="00573531">
        <w:t xml:space="preserve"> </w:t>
      </w:r>
      <w:r>
        <w:t>L</w:t>
      </w:r>
      <w:r w:rsidR="008A108A" w:rsidRPr="00111D7E">
        <w:t>e strofe poetiche</w:t>
      </w:r>
      <w:r>
        <w:t xml:space="preserve"> sono state</w:t>
      </w:r>
      <w:r w:rsidR="001A5EF0">
        <w:t xml:space="preserve"> scelte dal personale, campeggiano </w:t>
      </w:r>
      <w:r w:rsidR="008A108A" w:rsidRPr="00111D7E">
        <w:t xml:space="preserve">sulle pareti, a grandi scritte argentee, </w:t>
      </w:r>
      <w:r w:rsidR="001A5EF0">
        <w:t>con QR code in cui possono essere scaricate le interpretazioni dell’</w:t>
      </w:r>
      <w:r w:rsidR="001A5EF0" w:rsidRPr="008664B6">
        <w:rPr>
          <w:b/>
        </w:rPr>
        <w:t>artista Elena Ruzza</w:t>
      </w:r>
      <w:r w:rsidR="008A108A" w:rsidRPr="00111D7E">
        <w:t>.</w:t>
      </w:r>
      <w:r w:rsidR="001A5EF0">
        <w:t xml:space="preserve"> </w:t>
      </w:r>
      <w:r>
        <w:t>A</w:t>
      </w:r>
      <w:r w:rsidR="008A108A" w:rsidRPr="00111D7E">
        <w:t>ppena sarà possibile, verranno declamate nelle stanze d’ospedale.</w:t>
      </w:r>
      <w:r w:rsidR="001A5EF0">
        <w:t xml:space="preserve"> </w:t>
      </w:r>
      <w:r w:rsidR="008A108A" w:rsidRPr="00111D7E">
        <w:t>Le parole curano.</w:t>
      </w:r>
      <w:r>
        <w:t xml:space="preserve"> </w:t>
      </w:r>
      <w:r w:rsidR="007D00DC">
        <w:t>La realizzazione è resa possibile da donazioni private.</w:t>
      </w:r>
    </w:p>
    <w:p w14:paraId="7F197862" w14:textId="77777777" w:rsidR="008A108A" w:rsidRPr="0030628A" w:rsidRDefault="008A108A" w:rsidP="00DB7D64">
      <w:pPr>
        <w:spacing w:after="0" w:line="240" w:lineRule="auto"/>
        <w:jc w:val="both"/>
        <w:rPr>
          <w:sz w:val="10"/>
          <w:szCs w:val="10"/>
        </w:rPr>
      </w:pPr>
    </w:p>
    <w:p w14:paraId="0B1CA7FE" w14:textId="3263601A" w:rsidR="002C325A" w:rsidRDefault="002C325A" w:rsidP="002C325A">
      <w:pPr>
        <w:spacing w:after="0" w:line="240" w:lineRule="auto"/>
        <w:jc w:val="both"/>
        <w:rPr>
          <w:bCs/>
        </w:rPr>
      </w:pPr>
      <w:r>
        <w:rPr>
          <w:bCs/>
        </w:rPr>
        <w:t>MAMD ha contribuito al processo che porterà all’inaugurazione del riallestimento della terapia intensiva neonatale, a cura di Fondazione Architettura, previsto per settembre.</w:t>
      </w:r>
    </w:p>
    <w:p w14:paraId="7923F978" w14:textId="74267943" w:rsidR="008F6768" w:rsidRDefault="008F6768" w:rsidP="002C325A">
      <w:pPr>
        <w:spacing w:after="0" w:line="240" w:lineRule="auto"/>
        <w:jc w:val="both"/>
        <w:rPr>
          <w:bCs/>
        </w:rPr>
      </w:pPr>
    </w:p>
    <w:p w14:paraId="0306E52C" w14:textId="296AA342" w:rsidR="008F6768" w:rsidRDefault="008F6768" w:rsidP="002C325A">
      <w:pPr>
        <w:spacing w:after="0" w:line="240" w:lineRule="auto"/>
        <w:jc w:val="both"/>
        <w:rPr>
          <w:bCs/>
        </w:rPr>
      </w:pPr>
      <w:r>
        <w:rPr>
          <w:bCs/>
        </w:rPr>
        <w:t>RAI 3, dedicherà una trasmissione di “Generazione Bellezza” al caso di innovazione dell’ospedale S. Anna.</w:t>
      </w:r>
    </w:p>
    <w:p w14:paraId="433552E1" w14:textId="65657438" w:rsidR="0062237C" w:rsidRDefault="0062237C" w:rsidP="001E7B78">
      <w:pPr>
        <w:spacing w:after="0" w:line="240" w:lineRule="auto"/>
        <w:jc w:val="both"/>
        <w:rPr>
          <w:sz w:val="10"/>
          <w:szCs w:val="10"/>
        </w:rPr>
      </w:pPr>
    </w:p>
    <w:p w14:paraId="002863FC" w14:textId="77777777" w:rsidR="002C325A" w:rsidRPr="002603F8" w:rsidRDefault="002C325A" w:rsidP="001E7B78">
      <w:pPr>
        <w:spacing w:after="0" w:line="240" w:lineRule="auto"/>
        <w:jc w:val="both"/>
        <w:rPr>
          <w:sz w:val="10"/>
          <w:szCs w:val="10"/>
        </w:rPr>
      </w:pPr>
    </w:p>
    <w:p w14:paraId="22750BB1" w14:textId="114C7C6D" w:rsidR="00166A5C" w:rsidRPr="00166A5C" w:rsidRDefault="00A064FA" w:rsidP="001E7B78">
      <w:pPr>
        <w:spacing w:after="0" w:line="240" w:lineRule="auto"/>
        <w:jc w:val="both"/>
        <w:rPr>
          <w:b/>
          <w:color w:val="CC0066"/>
        </w:rPr>
      </w:pPr>
      <w:r>
        <w:rPr>
          <w:b/>
          <w:color w:val="CC0066"/>
        </w:rPr>
        <w:t xml:space="preserve">LAVORI del </w:t>
      </w:r>
      <w:r w:rsidR="00166A5C" w:rsidRPr="00166A5C">
        <w:rPr>
          <w:b/>
          <w:color w:val="CC0066"/>
        </w:rPr>
        <w:t>GRUPPO DI LAVORO SULLA RIFORMA DEL TERZO SETTORE</w:t>
      </w:r>
    </w:p>
    <w:p w14:paraId="35C44563" w14:textId="2A0C222F" w:rsidR="0062237C" w:rsidRDefault="00A064FA" w:rsidP="001E7B78">
      <w:pPr>
        <w:spacing w:after="0" w:line="240" w:lineRule="auto"/>
        <w:jc w:val="both"/>
      </w:pPr>
      <w:r>
        <w:t xml:space="preserve">Il gruppo di lavoro </w:t>
      </w:r>
      <w:r w:rsidR="0062237C" w:rsidRPr="00166A5C">
        <w:t>sulla riforma del terzo settore</w:t>
      </w:r>
      <w:r w:rsidR="00166A5C" w:rsidRPr="00166A5C">
        <w:t xml:space="preserve"> composto da Angela Colonna, Maria Luisa Fassero, Emanuela Lazzerini, Laura Olivero, Caterina Rocca, Catterina Seia, M</w:t>
      </w:r>
      <w:r>
        <w:t xml:space="preserve">argherita Spaini e Luca Tarditi continuerà a riunirsi per approfondire e attuare il processo di passaggio della Fondazione a ETS con </w:t>
      </w:r>
      <w:r w:rsidR="009D422F">
        <w:t>la su</w:t>
      </w:r>
      <w:r w:rsidR="00F66012">
        <w:t>per</w:t>
      </w:r>
      <w:r w:rsidR="009D422F">
        <w:t xml:space="preserve">visione del Dott. </w:t>
      </w:r>
      <w:proofErr w:type="spellStart"/>
      <w:r w:rsidR="009D422F">
        <w:t>Petrignani</w:t>
      </w:r>
      <w:proofErr w:type="spellEnd"/>
      <w:r w:rsidR="009D422F">
        <w:t>, esperto in materia che fornirà diversi tipi di consulenze, da quella finanziaria, a quella di marketing a quella amministrativa.</w:t>
      </w:r>
    </w:p>
    <w:p w14:paraId="223BC907" w14:textId="6A9BE6E2" w:rsidR="0011037D" w:rsidRDefault="0011037D" w:rsidP="00DB7D64">
      <w:pPr>
        <w:spacing w:after="0" w:line="240" w:lineRule="auto"/>
        <w:jc w:val="both"/>
      </w:pPr>
    </w:p>
    <w:sectPr w:rsidR="00110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69F6"/>
    <w:multiLevelType w:val="hybridMultilevel"/>
    <w:tmpl w:val="85BC0022"/>
    <w:lvl w:ilvl="0" w:tplc="750CD028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D4C1F"/>
    <w:multiLevelType w:val="hybridMultilevel"/>
    <w:tmpl w:val="F642F6EA"/>
    <w:lvl w:ilvl="0" w:tplc="AD5C2D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C4767B"/>
    <w:multiLevelType w:val="hybridMultilevel"/>
    <w:tmpl w:val="4E3A6712"/>
    <w:lvl w:ilvl="0" w:tplc="283E2C0E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4E0B26"/>
    <w:multiLevelType w:val="hybridMultilevel"/>
    <w:tmpl w:val="E44A7E16"/>
    <w:lvl w:ilvl="0" w:tplc="BBE243C2">
      <w:start w:val="16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669E4"/>
    <w:multiLevelType w:val="hybridMultilevel"/>
    <w:tmpl w:val="4BF2F858"/>
    <w:lvl w:ilvl="0" w:tplc="750CD028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223235">
    <w:abstractNumId w:val="1"/>
  </w:num>
  <w:num w:numId="2" w16cid:durableId="1858620679">
    <w:abstractNumId w:val="0"/>
  </w:num>
  <w:num w:numId="3" w16cid:durableId="1493986667">
    <w:abstractNumId w:val="4"/>
  </w:num>
  <w:num w:numId="4" w16cid:durableId="1613172066">
    <w:abstractNumId w:val="2"/>
  </w:num>
  <w:num w:numId="5" w16cid:durableId="1331299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90"/>
    <w:rsid w:val="000004E8"/>
    <w:rsid w:val="00002382"/>
    <w:rsid w:val="00011C66"/>
    <w:rsid w:val="0001272D"/>
    <w:rsid w:val="00020FD8"/>
    <w:rsid w:val="00045E75"/>
    <w:rsid w:val="00057086"/>
    <w:rsid w:val="00066428"/>
    <w:rsid w:val="00066946"/>
    <w:rsid w:val="00072632"/>
    <w:rsid w:val="000A4397"/>
    <w:rsid w:val="000C4C22"/>
    <w:rsid w:val="000E284C"/>
    <w:rsid w:val="000F4DD0"/>
    <w:rsid w:val="000F6EB9"/>
    <w:rsid w:val="0011037D"/>
    <w:rsid w:val="00111D7E"/>
    <w:rsid w:val="001202F8"/>
    <w:rsid w:val="00121552"/>
    <w:rsid w:val="001341A6"/>
    <w:rsid w:val="00147061"/>
    <w:rsid w:val="00152232"/>
    <w:rsid w:val="00166A5C"/>
    <w:rsid w:val="00194477"/>
    <w:rsid w:val="001A001C"/>
    <w:rsid w:val="001A5EF0"/>
    <w:rsid w:val="001B28BC"/>
    <w:rsid w:val="001D2365"/>
    <w:rsid w:val="001E7B78"/>
    <w:rsid w:val="00224171"/>
    <w:rsid w:val="00260075"/>
    <w:rsid w:val="002603F8"/>
    <w:rsid w:val="002609B3"/>
    <w:rsid w:val="00266480"/>
    <w:rsid w:val="002C325A"/>
    <w:rsid w:val="002C70C1"/>
    <w:rsid w:val="002C71F7"/>
    <w:rsid w:val="002E60C1"/>
    <w:rsid w:val="00303714"/>
    <w:rsid w:val="0030628A"/>
    <w:rsid w:val="00312AE0"/>
    <w:rsid w:val="0032754E"/>
    <w:rsid w:val="003318D9"/>
    <w:rsid w:val="00371B36"/>
    <w:rsid w:val="00377E06"/>
    <w:rsid w:val="00395814"/>
    <w:rsid w:val="003A7563"/>
    <w:rsid w:val="003B0BCD"/>
    <w:rsid w:val="003B24C5"/>
    <w:rsid w:val="003C2C1A"/>
    <w:rsid w:val="003F7F28"/>
    <w:rsid w:val="004011B8"/>
    <w:rsid w:val="00406E13"/>
    <w:rsid w:val="00417083"/>
    <w:rsid w:val="00436EA2"/>
    <w:rsid w:val="00437E07"/>
    <w:rsid w:val="004558AA"/>
    <w:rsid w:val="00480075"/>
    <w:rsid w:val="0048662D"/>
    <w:rsid w:val="004A16B0"/>
    <w:rsid w:val="004D0F89"/>
    <w:rsid w:val="004D776D"/>
    <w:rsid w:val="004E22C4"/>
    <w:rsid w:val="004E5A96"/>
    <w:rsid w:val="004F0E6E"/>
    <w:rsid w:val="004F1E98"/>
    <w:rsid w:val="005241C7"/>
    <w:rsid w:val="00573531"/>
    <w:rsid w:val="005858FA"/>
    <w:rsid w:val="005A4D83"/>
    <w:rsid w:val="005B2FEB"/>
    <w:rsid w:val="005B7E39"/>
    <w:rsid w:val="005C499E"/>
    <w:rsid w:val="005C71F7"/>
    <w:rsid w:val="005F6BFF"/>
    <w:rsid w:val="0062237C"/>
    <w:rsid w:val="0063746A"/>
    <w:rsid w:val="00662AB2"/>
    <w:rsid w:val="006657D8"/>
    <w:rsid w:val="006742A0"/>
    <w:rsid w:val="00697C02"/>
    <w:rsid w:val="006A0F7F"/>
    <w:rsid w:val="006C405E"/>
    <w:rsid w:val="00701B85"/>
    <w:rsid w:val="007145BB"/>
    <w:rsid w:val="007228A4"/>
    <w:rsid w:val="00734743"/>
    <w:rsid w:val="007432F1"/>
    <w:rsid w:val="007919FC"/>
    <w:rsid w:val="007A2E56"/>
    <w:rsid w:val="007A6624"/>
    <w:rsid w:val="007B23E0"/>
    <w:rsid w:val="007D00DC"/>
    <w:rsid w:val="007E228E"/>
    <w:rsid w:val="007E56AB"/>
    <w:rsid w:val="007F3633"/>
    <w:rsid w:val="008009BB"/>
    <w:rsid w:val="008013AD"/>
    <w:rsid w:val="00812BE2"/>
    <w:rsid w:val="0081586C"/>
    <w:rsid w:val="008664B6"/>
    <w:rsid w:val="00870E96"/>
    <w:rsid w:val="00875E80"/>
    <w:rsid w:val="0087631E"/>
    <w:rsid w:val="0087754F"/>
    <w:rsid w:val="008A108A"/>
    <w:rsid w:val="008A5E79"/>
    <w:rsid w:val="008B6BC4"/>
    <w:rsid w:val="008C0BE6"/>
    <w:rsid w:val="008C2059"/>
    <w:rsid w:val="008C7836"/>
    <w:rsid w:val="008D0E5D"/>
    <w:rsid w:val="008D3A4C"/>
    <w:rsid w:val="008F6768"/>
    <w:rsid w:val="00902BC6"/>
    <w:rsid w:val="009048E3"/>
    <w:rsid w:val="00955788"/>
    <w:rsid w:val="00961AF2"/>
    <w:rsid w:val="00975F74"/>
    <w:rsid w:val="009827F4"/>
    <w:rsid w:val="00992ACC"/>
    <w:rsid w:val="009A1CE9"/>
    <w:rsid w:val="009A5584"/>
    <w:rsid w:val="009A76AE"/>
    <w:rsid w:val="009D422F"/>
    <w:rsid w:val="00A018FE"/>
    <w:rsid w:val="00A059A9"/>
    <w:rsid w:val="00A064FA"/>
    <w:rsid w:val="00A23603"/>
    <w:rsid w:val="00A356D5"/>
    <w:rsid w:val="00A44965"/>
    <w:rsid w:val="00A51FD0"/>
    <w:rsid w:val="00A52109"/>
    <w:rsid w:val="00A661A2"/>
    <w:rsid w:val="00AC7BCA"/>
    <w:rsid w:val="00AD2417"/>
    <w:rsid w:val="00AF1200"/>
    <w:rsid w:val="00B049E9"/>
    <w:rsid w:val="00B15605"/>
    <w:rsid w:val="00B21094"/>
    <w:rsid w:val="00B833E6"/>
    <w:rsid w:val="00B971BA"/>
    <w:rsid w:val="00BB0A35"/>
    <w:rsid w:val="00BD0811"/>
    <w:rsid w:val="00BE7622"/>
    <w:rsid w:val="00BF3612"/>
    <w:rsid w:val="00C05E33"/>
    <w:rsid w:val="00C106B4"/>
    <w:rsid w:val="00C56FDB"/>
    <w:rsid w:val="00C71C23"/>
    <w:rsid w:val="00C7321F"/>
    <w:rsid w:val="00C82A59"/>
    <w:rsid w:val="00CC0322"/>
    <w:rsid w:val="00CD23EE"/>
    <w:rsid w:val="00CE2E01"/>
    <w:rsid w:val="00CF321C"/>
    <w:rsid w:val="00D1220F"/>
    <w:rsid w:val="00D14F81"/>
    <w:rsid w:val="00D23E92"/>
    <w:rsid w:val="00D25A6B"/>
    <w:rsid w:val="00D305E6"/>
    <w:rsid w:val="00D50B28"/>
    <w:rsid w:val="00D94C3F"/>
    <w:rsid w:val="00DB45B5"/>
    <w:rsid w:val="00DB60D6"/>
    <w:rsid w:val="00DB7D64"/>
    <w:rsid w:val="00DE3FA8"/>
    <w:rsid w:val="00DF75EE"/>
    <w:rsid w:val="00E256F6"/>
    <w:rsid w:val="00E430A1"/>
    <w:rsid w:val="00E430DB"/>
    <w:rsid w:val="00E44AB9"/>
    <w:rsid w:val="00E62FDC"/>
    <w:rsid w:val="00E6786C"/>
    <w:rsid w:val="00E71D2A"/>
    <w:rsid w:val="00E77C99"/>
    <w:rsid w:val="00E85590"/>
    <w:rsid w:val="00E901AA"/>
    <w:rsid w:val="00EB7275"/>
    <w:rsid w:val="00EC54DF"/>
    <w:rsid w:val="00EC70A2"/>
    <w:rsid w:val="00ED0AA0"/>
    <w:rsid w:val="00ED59AA"/>
    <w:rsid w:val="00EF45D5"/>
    <w:rsid w:val="00F0084D"/>
    <w:rsid w:val="00F14409"/>
    <w:rsid w:val="00F15479"/>
    <w:rsid w:val="00F26399"/>
    <w:rsid w:val="00F27CCA"/>
    <w:rsid w:val="00F30E07"/>
    <w:rsid w:val="00F409C0"/>
    <w:rsid w:val="00F42651"/>
    <w:rsid w:val="00F43F3B"/>
    <w:rsid w:val="00F566F6"/>
    <w:rsid w:val="00F56963"/>
    <w:rsid w:val="00F61D60"/>
    <w:rsid w:val="00F66012"/>
    <w:rsid w:val="00F8507A"/>
    <w:rsid w:val="00FB39C8"/>
    <w:rsid w:val="00FC01C7"/>
    <w:rsid w:val="00FD2F64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799C"/>
  <w15:chartTrackingRefBased/>
  <w15:docId w15:val="{8D0DA384-7BFD-43E4-89CD-ED5404E2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8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58A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F1200"/>
    <w:pPr>
      <w:ind w:left="720"/>
      <w:contextualSpacing/>
    </w:pPr>
  </w:style>
  <w:style w:type="paragraph" w:customStyle="1" w:styleId="Didefault">
    <w:name w:val="Di default"/>
    <w:rsid w:val="009D422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5F6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EA77-7E6B-48BB-A644-F9F81BCB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Di Grazia</dc:creator>
  <cp:keywords/>
  <dc:description/>
  <cp:lastModifiedBy>Carla Di Grazia</cp:lastModifiedBy>
  <cp:revision>3</cp:revision>
  <dcterms:created xsi:type="dcterms:W3CDTF">2022-09-13T05:48:00Z</dcterms:created>
  <dcterms:modified xsi:type="dcterms:W3CDTF">2022-09-14T09:15:00Z</dcterms:modified>
</cp:coreProperties>
</file>